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B0C" w:rsidRPr="00A15E88" w:rsidRDefault="00175B0C" w:rsidP="00175B0C">
      <w:r w:rsidRPr="00A15E88">
        <w:t xml:space="preserve">Question 1 </w:t>
      </w:r>
    </w:p>
    <w:p w:rsidR="00175B0C" w:rsidRPr="00A15E88" w:rsidRDefault="00175B0C" w:rsidP="00175B0C">
      <w:hyperlink r:id="rId4" w:history="1">
        <w:r w:rsidRPr="00A15E88">
          <w:t> </w:t>
        </w:r>
      </w:hyperlink>
    </w:p>
    <w:p w:rsidR="00175B0C" w:rsidRPr="00A15E88" w:rsidRDefault="00175B0C" w:rsidP="00175B0C">
      <w:r w:rsidRPr="00A15E88">
        <w:t>Match the explanation with the appropriate Key Term.</w:t>
      </w:r>
    </w:p>
    <w:tbl>
      <w:tblPr>
        <w:tblW w:w="5000" w:type="pct"/>
        <w:tblInd w:w="720" w:type="dxa"/>
        <w:tblCellMar>
          <w:top w:w="15" w:type="dxa"/>
          <w:left w:w="15" w:type="dxa"/>
          <w:bottom w:w="15" w:type="dxa"/>
          <w:right w:w="15" w:type="dxa"/>
        </w:tblCellMar>
        <w:tblLook w:val="04A0" w:firstRow="1" w:lastRow="0" w:firstColumn="1" w:lastColumn="0" w:noHBand="0" w:noVBand="1"/>
      </w:tblPr>
      <w:tblGrid>
        <w:gridCol w:w="4680"/>
        <w:gridCol w:w="4680"/>
      </w:tblGrid>
      <w:tr w:rsidR="00175B0C" w:rsidRPr="00A15E88" w:rsidTr="00175B0C">
        <w:tc>
          <w:tcPr>
            <w:tcW w:w="2500" w:type="pct"/>
            <w:hideMark/>
          </w:tcPr>
          <w:tbl>
            <w:tblPr>
              <w:tblW w:w="0" w:type="auto"/>
              <w:tblCellMar>
                <w:top w:w="15" w:type="dxa"/>
                <w:left w:w="15" w:type="dxa"/>
                <w:bottom w:w="15" w:type="dxa"/>
                <w:right w:w="15" w:type="dxa"/>
              </w:tblCellMar>
              <w:tblLook w:val="04A0" w:firstRow="1" w:lastRow="0" w:firstColumn="1" w:lastColumn="0" w:noHBand="0" w:noVBand="1"/>
            </w:tblPr>
            <w:tblGrid>
              <w:gridCol w:w="1293"/>
              <w:gridCol w:w="3357"/>
            </w:tblGrid>
            <w:tr w:rsidR="00175B0C" w:rsidRPr="00A15E88">
              <w:tc>
                <w:tcPr>
                  <w:tcW w:w="0" w:type="auto"/>
                  <w:hideMark/>
                </w:tcPr>
                <w:p w:rsidR="00175B0C" w:rsidRPr="00A15E88" w:rsidRDefault="00175B0C" w:rsidP="00175B0C">
                  <w:r w:rsidRPr="00A15E88">
                    <w:pict/>
                  </w:r>
                  <w:r w:rsidRPr="00A15E88">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697" type="#_x0000_t75" style="width:52.3pt;height:18.35pt" o:ole="">
                        <v:imagedata r:id="rId5" o:title=""/>
                      </v:shape>
                      <w:control r:id="rId6" w:name="DefaultOcxName" w:shapeid="_x0000_i3697"/>
                    </w:object>
                  </w:r>
                </w:p>
              </w:tc>
              <w:tc>
                <w:tcPr>
                  <w:tcW w:w="0" w:type="auto"/>
                  <w:hideMark/>
                </w:tcPr>
                <w:p w:rsidR="00175B0C" w:rsidRPr="00A15E88" w:rsidRDefault="00175B0C" w:rsidP="00175B0C">
                  <w:r w:rsidRPr="00A15E88">
                    <w:t>Characteristics of the low-performing student</w:t>
                  </w:r>
                </w:p>
              </w:tc>
            </w:tr>
            <w:tr w:rsidR="00175B0C" w:rsidRPr="00A15E88">
              <w:tc>
                <w:tcPr>
                  <w:tcW w:w="0" w:type="auto"/>
                  <w:hideMark/>
                </w:tcPr>
                <w:p w:rsidR="00175B0C" w:rsidRPr="00A15E88" w:rsidRDefault="00175B0C" w:rsidP="00A15E88">
                  <w:r w:rsidRPr="00A15E88">
                    <w:pict/>
                  </w:r>
                  <w:r w:rsidRPr="00A15E88">
                    <w:object w:dxaOrig="1440" w:dyaOrig="1440">
                      <v:shape id="_x0000_i3698" type="#_x0000_t75" style="width:52.3pt;height:18.35pt" o:ole="">
                        <v:imagedata r:id="rId7" o:title=""/>
                      </v:shape>
                      <w:control r:id="rId8" w:name="DefaultOcxName1" w:shapeid="_x0000_i3698"/>
                    </w:object>
                  </w:r>
                </w:p>
              </w:tc>
              <w:tc>
                <w:tcPr>
                  <w:tcW w:w="0" w:type="auto"/>
                  <w:hideMark/>
                </w:tcPr>
                <w:p w:rsidR="00175B0C" w:rsidRPr="00A15E88" w:rsidRDefault="00175B0C" w:rsidP="00175B0C">
                  <w:r w:rsidRPr="00A15E88">
                    <w:t xml:space="preserve">Characteristics of the mixed-quality student </w:t>
                  </w:r>
                </w:p>
              </w:tc>
            </w:tr>
            <w:tr w:rsidR="00175B0C" w:rsidRPr="00A15E88">
              <w:tc>
                <w:tcPr>
                  <w:tcW w:w="0" w:type="auto"/>
                  <w:hideMark/>
                </w:tcPr>
                <w:p w:rsidR="00175B0C" w:rsidRPr="00A15E88" w:rsidRDefault="00175B0C" w:rsidP="00A15E88">
                  <w:r w:rsidRPr="00A15E88">
                    <w:pict/>
                  </w:r>
                  <w:r w:rsidRPr="00A15E88">
                    <w:object w:dxaOrig="1440" w:dyaOrig="1440">
                      <v:shape id="_x0000_i3699" type="#_x0000_t75" style="width:52.3pt;height:18.35pt" o:ole="">
                        <v:imagedata r:id="rId9" o:title=""/>
                      </v:shape>
                      <w:control r:id="rId10" w:name="DefaultOcxName2" w:shapeid="_x0000_i3699"/>
                    </w:object>
                  </w:r>
                </w:p>
              </w:tc>
              <w:tc>
                <w:tcPr>
                  <w:tcW w:w="0" w:type="auto"/>
                  <w:hideMark/>
                </w:tcPr>
                <w:p w:rsidR="00175B0C" w:rsidRPr="00A15E88" w:rsidRDefault="00175B0C" w:rsidP="00175B0C">
                  <w:r w:rsidRPr="00A15E88">
                    <w:t>Characteristics of the high-performing student</w:t>
                  </w:r>
                </w:p>
              </w:tc>
            </w:tr>
            <w:tr w:rsidR="00175B0C" w:rsidRPr="00A15E88">
              <w:tc>
                <w:tcPr>
                  <w:tcW w:w="0" w:type="auto"/>
                  <w:hideMark/>
                </w:tcPr>
                <w:p w:rsidR="00175B0C" w:rsidRPr="00A15E88" w:rsidRDefault="00175B0C" w:rsidP="00A15E88">
                  <w:r w:rsidRPr="00A15E88">
                    <w:pict/>
                  </w:r>
                  <w:bookmarkStart w:id="0" w:name="_GoBack"/>
                  <w:r w:rsidRPr="00A15E88">
                    <w:object w:dxaOrig="1440" w:dyaOrig="1440">
                      <v:shape id="_x0000_i3700" type="#_x0000_t75" style="width:52.3pt;height:18.35pt" o:ole="">
                        <v:imagedata r:id="rId11" o:title=""/>
                      </v:shape>
                      <w:control r:id="rId12" w:name="DefaultOcxName3" w:shapeid="_x0000_i3700"/>
                    </w:object>
                  </w:r>
                  <w:bookmarkEnd w:id="0"/>
                </w:p>
              </w:tc>
              <w:tc>
                <w:tcPr>
                  <w:tcW w:w="0" w:type="auto"/>
                  <w:hideMark/>
                </w:tcPr>
                <w:p w:rsidR="00175B0C" w:rsidRPr="00A15E88" w:rsidRDefault="00175B0C" w:rsidP="00175B0C">
                  <w:r w:rsidRPr="00A15E88">
                    <w:t>Characteristics of the exemplary student</w:t>
                  </w:r>
                </w:p>
              </w:tc>
            </w:tr>
            <w:tr w:rsidR="00175B0C" w:rsidRPr="00A15E88">
              <w:tc>
                <w:tcPr>
                  <w:tcW w:w="0" w:type="auto"/>
                  <w:hideMark/>
                </w:tcPr>
                <w:p w:rsidR="00175B0C" w:rsidRPr="00A15E88" w:rsidRDefault="00175B0C" w:rsidP="00A15E88">
                  <w:r w:rsidRPr="00A15E88">
                    <w:pict/>
                  </w:r>
                  <w:r w:rsidRPr="00A15E88">
                    <w:object w:dxaOrig="1440" w:dyaOrig="1440">
                      <v:shape id="_x0000_i3693" type="#_x0000_t75" style="width:52.3pt;height:18.35pt" o:ole="">
                        <v:imagedata r:id="rId13" o:title=""/>
                      </v:shape>
                      <w:control r:id="rId14" w:name="DefaultOcxName4" w:shapeid="_x0000_i3693"/>
                    </w:object>
                  </w:r>
                </w:p>
              </w:tc>
              <w:tc>
                <w:tcPr>
                  <w:tcW w:w="0" w:type="auto"/>
                  <w:hideMark/>
                </w:tcPr>
                <w:p w:rsidR="00175B0C" w:rsidRPr="00A15E88" w:rsidRDefault="00175B0C" w:rsidP="00175B0C">
                  <w:r w:rsidRPr="00A15E88">
                    <w:t>Assumptions of science</w:t>
                  </w:r>
                </w:p>
              </w:tc>
            </w:tr>
            <w:tr w:rsidR="00175B0C" w:rsidRPr="00A15E88">
              <w:tc>
                <w:tcPr>
                  <w:tcW w:w="0" w:type="auto"/>
                  <w:hideMark/>
                </w:tcPr>
                <w:p w:rsidR="00175B0C" w:rsidRPr="00A15E88" w:rsidRDefault="00175B0C" w:rsidP="00A15E88">
                  <w:r w:rsidRPr="00A15E88">
                    <w:pict/>
                  </w:r>
                  <w:r w:rsidRPr="00A15E88">
                    <w:object w:dxaOrig="1440" w:dyaOrig="1440">
                      <v:shape id="_x0000_i3692" type="#_x0000_t75" style="width:52.3pt;height:18.35pt" o:ole="">
                        <v:imagedata r:id="rId15" o:title=""/>
                      </v:shape>
                      <w:control r:id="rId16" w:name="DefaultOcxName5" w:shapeid="_x0000_i3692"/>
                    </w:object>
                  </w:r>
                </w:p>
              </w:tc>
              <w:tc>
                <w:tcPr>
                  <w:tcW w:w="0" w:type="auto"/>
                  <w:hideMark/>
                </w:tcPr>
                <w:p w:rsidR="00175B0C" w:rsidRPr="00A15E88" w:rsidRDefault="00175B0C" w:rsidP="00175B0C">
                  <w:r w:rsidRPr="00A15E88">
                    <w:t>Point of view of history</w:t>
                  </w:r>
                </w:p>
              </w:tc>
            </w:tr>
            <w:tr w:rsidR="00175B0C" w:rsidRPr="00A15E88">
              <w:tc>
                <w:tcPr>
                  <w:tcW w:w="0" w:type="auto"/>
                  <w:hideMark/>
                </w:tcPr>
                <w:p w:rsidR="00175B0C" w:rsidRPr="00A15E88" w:rsidRDefault="00175B0C" w:rsidP="00A15E88">
                  <w:r w:rsidRPr="00A15E88">
                    <w:pict/>
                  </w:r>
                  <w:r w:rsidRPr="00A15E88">
                    <w:object w:dxaOrig="1440" w:dyaOrig="1440">
                      <v:shape id="_x0000_i3691" type="#_x0000_t75" style="width:52.3pt;height:18.35pt" o:ole="">
                        <v:imagedata r:id="rId17" o:title=""/>
                      </v:shape>
                      <w:control r:id="rId18" w:name="DefaultOcxName6" w:shapeid="_x0000_i3691"/>
                    </w:object>
                  </w:r>
                </w:p>
              </w:tc>
              <w:tc>
                <w:tcPr>
                  <w:tcW w:w="0" w:type="auto"/>
                  <w:hideMark/>
                </w:tcPr>
                <w:p w:rsidR="00175B0C" w:rsidRPr="00A15E88" w:rsidRDefault="00175B0C" w:rsidP="00175B0C">
                  <w:r w:rsidRPr="00A15E88">
                    <w:t>Purpose of business</w:t>
                  </w:r>
                </w:p>
              </w:tc>
            </w:tr>
            <w:tr w:rsidR="00175B0C" w:rsidRPr="00A15E88">
              <w:tc>
                <w:tcPr>
                  <w:tcW w:w="0" w:type="auto"/>
                  <w:hideMark/>
                </w:tcPr>
                <w:p w:rsidR="00175B0C" w:rsidRPr="00A15E88" w:rsidRDefault="00175B0C" w:rsidP="00A15E88">
                  <w:r w:rsidRPr="00A15E88">
                    <w:pict/>
                  </w:r>
                  <w:r w:rsidRPr="00A15E88">
                    <w:object w:dxaOrig="1440" w:dyaOrig="1440">
                      <v:shape id="_x0000_i3690" type="#_x0000_t75" style="width:52.3pt;height:18.35pt" o:ole="">
                        <v:imagedata r:id="rId19" o:title=""/>
                      </v:shape>
                      <w:control r:id="rId20" w:name="DefaultOcxName7" w:shapeid="_x0000_i3690"/>
                    </w:object>
                  </w:r>
                </w:p>
              </w:tc>
              <w:tc>
                <w:tcPr>
                  <w:tcW w:w="0" w:type="auto"/>
                  <w:hideMark/>
                </w:tcPr>
                <w:p w:rsidR="00175B0C" w:rsidRPr="00A15E88" w:rsidRDefault="00175B0C" w:rsidP="00175B0C">
                  <w:r w:rsidRPr="00A15E88">
                    <w:t>Inferences of psychology</w:t>
                  </w:r>
                </w:p>
              </w:tc>
            </w:tr>
            <w:tr w:rsidR="00175B0C" w:rsidRPr="00A15E88">
              <w:tc>
                <w:tcPr>
                  <w:tcW w:w="0" w:type="auto"/>
                  <w:hideMark/>
                </w:tcPr>
                <w:p w:rsidR="00175B0C" w:rsidRPr="00A15E88" w:rsidRDefault="00175B0C" w:rsidP="00A15E88">
                  <w:r w:rsidRPr="00A15E88">
                    <w:pict/>
                  </w:r>
                  <w:r w:rsidRPr="00A15E88">
                    <w:object w:dxaOrig="1440" w:dyaOrig="1440">
                      <v:shape id="_x0000_i3689" type="#_x0000_t75" style="width:52.3pt;height:18.35pt" o:ole="">
                        <v:imagedata r:id="rId21" o:title=""/>
                      </v:shape>
                      <w:control r:id="rId22" w:name="DefaultOcxName8" w:shapeid="_x0000_i3689"/>
                    </w:object>
                  </w:r>
                </w:p>
              </w:tc>
              <w:tc>
                <w:tcPr>
                  <w:tcW w:w="0" w:type="auto"/>
                  <w:hideMark/>
                </w:tcPr>
                <w:p w:rsidR="00175B0C" w:rsidRPr="00A15E88" w:rsidRDefault="00175B0C" w:rsidP="00175B0C">
                  <w:r w:rsidRPr="00A15E88">
                    <w:t>Purpose of philosophy</w:t>
                  </w:r>
                </w:p>
              </w:tc>
            </w:tr>
            <w:tr w:rsidR="00175B0C" w:rsidRPr="00A15E88">
              <w:tc>
                <w:tcPr>
                  <w:tcW w:w="0" w:type="auto"/>
                  <w:hideMark/>
                </w:tcPr>
                <w:p w:rsidR="00175B0C" w:rsidRPr="00A15E88" w:rsidRDefault="00175B0C" w:rsidP="00A15E88">
                  <w:r w:rsidRPr="00A15E88">
                    <w:pict/>
                  </w:r>
                  <w:r w:rsidRPr="00A15E88">
                    <w:object w:dxaOrig="1440" w:dyaOrig="1440">
                      <v:shape id="_x0000_i3688" type="#_x0000_t75" style="width:52.3pt;height:18.35pt" o:ole="">
                        <v:imagedata r:id="rId23" o:title=""/>
                      </v:shape>
                      <w:control r:id="rId24" w:name="DefaultOcxName9" w:shapeid="_x0000_i3688"/>
                    </w:object>
                  </w:r>
                </w:p>
              </w:tc>
              <w:tc>
                <w:tcPr>
                  <w:tcW w:w="0" w:type="auto"/>
                  <w:hideMark/>
                </w:tcPr>
                <w:p w:rsidR="00175B0C" w:rsidRPr="00A15E88" w:rsidRDefault="00175B0C" w:rsidP="00175B0C">
                  <w:r w:rsidRPr="00A15E88">
                    <w:t>Information of sociology</w:t>
                  </w:r>
                </w:p>
              </w:tc>
            </w:tr>
            <w:tr w:rsidR="00175B0C" w:rsidRPr="00A15E88">
              <w:tc>
                <w:tcPr>
                  <w:tcW w:w="0" w:type="auto"/>
                  <w:hideMark/>
                </w:tcPr>
                <w:p w:rsidR="00175B0C" w:rsidRPr="00A15E88" w:rsidRDefault="00175B0C" w:rsidP="00A15E88">
                  <w:r w:rsidRPr="00A15E88">
                    <w:pict/>
                  </w:r>
                  <w:r w:rsidRPr="00A15E88">
                    <w:object w:dxaOrig="1440" w:dyaOrig="1440">
                      <v:shape id="_x0000_i3687" type="#_x0000_t75" style="width:52.3pt;height:18.35pt" o:ole="">
                        <v:imagedata r:id="rId25" o:title=""/>
                      </v:shape>
                      <w:control r:id="rId26" w:name="DefaultOcxName10" w:shapeid="_x0000_i3687"/>
                    </w:object>
                  </w:r>
                </w:p>
              </w:tc>
              <w:tc>
                <w:tcPr>
                  <w:tcW w:w="0" w:type="auto"/>
                  <w:hideMark/>
                </w:tcPr>
                <w:p w:rsidR="00175B0C" w:rsidRPr="00A15E88" w:rsidRDefault="00175B0C" w:rsidP="00175B0C">
                  <w:r w:rsidRPr="00A15E88">
                    <w:t>Assumptions of biochemistry</w:t>
                  </w:r>
                </w:p>
              </w:tc>
            </w:tr>
            <w:tr w:rsidR="00175B0C" w:rsidRPr="00A15E88">
              <w:tc>
                <w:tcPr>
                  <w:tcW w:w="0" w:type="auto"/>
                  <w:hideMark/>
                </w:tcPr>
                <w:p w:rsidR="00175B0C" w:rsidRPr="00A15E88" w:rsidRDefault="00175B0C" w:rsidP="00A15E88">
                  <w:r w:rsidRPr="00A15E88">
                    <w:pict/>
                  </w:r>
                  <w:r w:rsidRPr="00A15E88">
                    <w:object w:dxaOrig="1440" w:dyaOrig="1440">
                      <v:shape id="_x0000_i3686" type="#_x0000_t75" style="width:52.3pt;height:18.35pt" o:ole="">
                        <v:imagedata r:id="rId27" o:title=""/>
                      </v:shape>
                      <w:control r:id="rId28" w:name="DefaultOcxName11" w:shapeid="_x0000_i3686"/>
                    </w:object>
                  </w:r>
                </w:p>
              </w:tc>
              <w:tc>
                <w:tcPr>
                  <w:tcW w:w="0" w:type="auto"/>
                  <w:hideMark/>
                </w:tcPr>
                <w:p w:rsidR="00175B0C" w:rsidRPr="00A15E88" w:rsidRDefault="00175B0C" w:rsidP="00175B0C">
                  <w:r w:rsidRPr="00A15E88">
                    <w:t>Implications of biology</w:t>
                  </w:r>
                </w:p>
              </w:tc>
            </w:tr>
            <w:tr w:rsidR="00175B0C" w:rsidRPr="00A15E88">
              <w:tc>
                <w:tcPr>
                  <w:tcW w:w="0" w:type="auto"/>
                  <w:hideMark/>
                </w:tcPr>
                <w:p w:rsidR="00175B0C" w:rsidRPr="00A15E88" w:rsidRDefault="00175B0C" w:rsidP="00A15E88">
                  <w:r w:rsidRPr="00A15E88">
                    <w:pict/>
                  </w:r>
                  <w:r w:rsidRPr="00A15E88">
                    <w:object w:dxaOrig="1440" w:dyaOrig="1440">
                      <v:shape id="_x0000_i3685" type="#_x0000_t75" style="width:52.3pt;height:18.35pt" o:ole="">
                        <v:imagedata r:id="rId21" o:title=""/>
                      </v:shape>
                      <w:control r:id="rId29" w:name="DefaultOcxName12" w:shapeid="_x0000_i3685"/>
                    </w:object>
                  </w:r>
                </w:p>
              </w:tc>
              <w:tc>
                <w:tcPr>
                  <w:tcW w:w="0" w:type="auto"/>
                  <w:hideMark/>
                </w:tcPr>
                <w:p w:rsidR="00175B0C" w:rsidRPr="00A15E88" w:rsidRDefault="00175B0C" w:rsidP="00175B0C">
                  <w:r w:rsidRPr="00A15E88">
                    <w:t>Point of view of ecology</w:t>
                  </w:r>
                </w:p>
                <w:p w:rsidR="00175B0C" w:rsidRPr="00A15E88" w:rsidRDefault="00175B0C" w:rsidP="00175B0C">
                  <w:r w:rsidRPr="00A15E88">
                    <w:br/>
                  </w:r>
                </w:p>
              </w:tc>
            </w:tr>
            <w:tr w:rsidR="00175B0C" w:rsidRPr="00A15E88">
              <w:tc>
                <w:tcPr>
                  <w:tcW w:w="0" w:type="auto"/>
                  <w:hideMark/>
                </w:tcPr>
                <w:p w:rsidR="00175B0C" w:rsidRPr="00A15E88" w:rsidRDefault="00175B0C" w:rsidP="00A15E88">
                  <w:r w:rsidRPr="00A15E88">
                    <w:pict/>
                  </w:r>
                  <w:r w:rsidRPr="00A15E88">
                    <w:object w:dxaOrig="1440" w:dyaOrig="1440">
                      <v:shape id="_x0000_i3684" type="#_x0000_t75" style="width:52.3pt;height:18.35pt" o:ole="">
                        <v:imagedata r:id="rId30" o:title=""/>
                      </v:shape>
                      <w:control r:id="rId31" w:name="DefaultOcxName13" w:shapeid="_x0000_i3684"/>
                    </w:object>
                  </w:r>
                </w:p>
              </w:tc>
              <w:tc>
                <w:tcPr>
                  <w:tcW w:w="0" w:type="auto"/>
                  <w:hideMark/>
                </w:tcPr>
                <w:p w:rsidR="00175B0C" w:rsidRPr="00A15E88" w:rsidRDefault="00175B0C" w:rsidP="00175B0C">
                  <w:r w:rsidRPr="00A15E88">
                    <w:t>Concepts of aerospace engineering</w:t>
                  </w:r>
                </w:p>
              </w:tc>
            </w:tr>
            <w:tr w:rsidR="00175B0C" w:rsidRPr="00A15E88">
              <w:tc>
                <w:tcPr>
                  <w:tcW w:w="0" w:type="auto"/>
                  <w:hideMark/>
                </w:tcPr>
                <w:p w:rsidR="00175B0C" w:rsidRPr="00A15E88" w:rsidRDefault="00175B0C" w:rsidP="00A15E88">
                  <w:r w:rsidRPr="00A15E88">
                    <w:pict/>
                  </w:r>
                  <w:r w:rsidRPr="00A15E88">
                    <w:object w:dxaOrig="1440" w:dyaOrig="1440">
                      <v:shape id="_x0000_i3683" type="#_x0000_t75" style="width:52.3pt;height:18.35pt" o:ole="">
                        <v:imagedata r:id="rId32" o:title=""/>
                      </v:shape>
                      <w:control r:id="rId33" w:name="DefaultOcxName14" w:shapeid="_x0000_i3683"/>
                    </w:object>
                  </w:r>
                </w:p>
              </w:tc>
              <w:tc>
                <w:tcPr>
                  <w:tcW w:w="0" w:type="auto"/>
                  <w:hideMark/>
                </w:tcPr>
                <w:p w:rsidR="00175B0C" w:rsidRPr="00A15E88" w:rsidRDefault="00175B0C" w:rsidP="00175B0C">
                  <w:r w:rsidRPr="00A15E88">
                    <w:t>Information of electrical engineering</w:t>
                  </w:r>
                </w:p>
              </w:tc>
            </w:tr>
          </w:tbl>
          <w:p w:rsidR="00175B0C" w:rsidRPr="00A15E88" w:rsidRDefault="00175B0C" w:rsidP="00A15E88"/>
        </w:tc>
        <w:tc>
          <w:tcPr>
            <w:tcW w:w="2500" w:type="pct"/>
            <w:hideMark/>
          </w:tcPr>
          <w:tbl>
            <w:tblPr>
              <w:tblW w:w="0" w:type="auto"/>
              <w:tblCellMar>
                <w:top w:w="15" w:type="dxa"/>
                <w:left w:w="15" w:type="dxa"/>
                <w:bottom w:w="15" w:type="dxa"/>
                <w:right w:w="15" w:type="dxa"/>
              </w:tblCellMar>
              <w:tblLook w:val="04A0" w:firstRow="1" w:lastRow="0" w:firstColumn="1" w:lastColumn="0" w:noHBand="0" w:noVBand="1"/>
            </w:tblPr>
            <w:tblGrid>
              <w:gridCol w:w="274"/>
              <w:gridCol w:w="4376"/>
            </w:tblGrid>
            <w:tr w:rsidR="00175B0C" w:rsidRPr="00A15E88" w:rsidTr="00175B0C">
              <w:tc>
                <w:tcPr>
                  <w:tcW w:w="0" w:type="auto"/>
                  <w:hideMark/>
                </w:tcPr>
                <w:p w:rsidR="00175B0C" w:rsidRPr="00A15E88" w:rsidRDefault="00175B0C" w:rsidP="00A15E88">
                  <w:r w:rsidRPr="00A15E88">
                    <w:t>A.</w:t>
                  </w:r>
                </w:p>
              </w:tc>
              <w:tc>
                <w:tcPr>
                  <w:tcW w:w="0" w:type="auto"/>
                  <w:hideMark/>
                </w:tcPr>
                <w:p w:rsidR="00175B0C" w:rsidRPr="00A15E88" w:rsidRDefault="00175B0C" w:rsidP="00175B0C">
                  <w:r w:rsidRPr="00A15E88">
                    <w:t>Newtonian mechanics; conservation of mass, momentum and energy; aerodynamics; propulsion</w:t>
                  </w:r>
                </w:p>
              </w:tc>
            </w:tr>
            <w:tr w:rsidR="00175B0C" w:rsidRPr="00A15E88" w:rsidTr="00175B0C">
              <w:tc>
                <w:tcPr>
                  <w:tcW w:w="0" w:type="auto"/>
                  <w:hideMark/>
                </w:tcPr>
                <w:p w:rsidR="00175B0C" w:rsidRPr="00A15E88" w:rsidRDefault="00175B0C" w:rsidP="00A15E88">
                  <w:r w:rsidRPr="00A15E88">
                    <w:t>B.</w:t>
                  </w:r>
                </w:p>
              </w:tc>
              <w:tc>
                <w:tcPr>
                  <w:tcW w:w="0" w:type="auto"/>
                  <w:hideMark/>
                </w:tcPr>
                <w:p w:rsidR="00175B0C" w:rsidRPr="00A15E88" w:rsidRDefault="00175B0C" w:rsidP="00175B0C">
                  <w:r w:rsidRPr="00A15E88">
                    <w:t>Experimental and computational data, legacy designs, regulatory requirements, and mission needs</w:t>
                  </w:r>
                </w:p>
              </w:tc>
            </w:tr>
            <w:tr w:rsidR="00175B0C" w:rsidRPr="00A15E88" w:rsidTr="00175B0C">
              <w:tc>
                <w:tcPr>
                  <w:tcW w:w="0" w:type="auto"/>
                  <w:hideMark/>
                </w:tcPr>
                <w:p w:rsidR="00175B0C" w:rsidRPr="00A15E88" w:rsidRDefault="00175B0C" w:rsidP="00A15E88">
                  <w:r w:rsidRPr="00A15E88">
                    <w:t>C.</w:t>
                  </w:r>
                </w:p>
              </w:tc>
              <w:tc>
                <w:tcPr>
                  <w:tcW w:w="0" w:type="auto"/>
                  <w:hideMark/>
                </w:tcPr>
                <w:p w:rsidR="00175B0C" w:rsidRPr="00A15E88" w:rsidRDefault="00175B0C" w:rsidP="00175B0C">
                  <w:r w:rsidRPr="00A15E88">
                    <w:t>The techniques of chemistry are the most appropriate for the study of life at the molecular level. Enzyme reactions are crucial for understanding life.</w:t>
                  </w:r>
                </w:p>
              </w:tc>
            </w:tr>
            <w:tr w:rsidR="00175B0C" w:rsidRPr="00A15E88" w:rsidTr="00175B0C">
              <w:tc>
                <w:tcPr>
                  <w:tcW w:w="0" w:type="auto"/>
                  <w:hideMark/>
                </w:tcPr>
                <w:p w:rsidR="00175B0C" w:rsidRPr="00A15E88" w:rsidRDefault="00175B0C" w:rsidP="00A15E88">
                  <w:r w:rsidRPr="00A15E88">
                    <w:t>D.</w:t>
                  </w:r>
                </w:p>
              </w:tc>
              <w:tc>
                <w:tcPr>
                  <w:tcW w:w="0" w:type="auto"/>
                  <w:hideMark/>
                </w:tcPr>
                <w:p w:rsidR="00175B0C" w:rsidRPr="00A15E88" w:rsidRDefault="00175B0C" w:rsidP="00175B0C">
                  <w:r w:rsidRPr="00A15E88">
                    <w:t>Achieving maximum profit with minimal expenditure</w:t>
                  </w:r>
                </w:p>
              </w:tc>
            </w:tr>
            <w:tr w:rsidR="00175B0C" w:rsidRPr="00A15E88" w:rsidTr="00175B0C">
              <w:tc>
                <w:tcPr>
                  <w:tcW w:w="0" w:type="auto"/>
                  <w:hideMark/>
                </w:tcPr>
                <w:p w:rsidR="00175B0C" w:rsidRPr="00A15E88" w:rsidRDefault="00175B0C" w:rsidP="00A15E88">
                  <w:r w:rsidRPr="00A15E88">
                    <w:t>E.</w:t>
                  </w:r>
                </w:p>
              </w:tc>
              <w:tc>
                <w:tcPr>
                  <w:tcW w:w="0" w:type="auto"/>
                  <w:hideMark/>
                </w:tcPr>
                <w:p w:rsidR="00175B0C" w:rsidRPr="00A15E88" w:rsidRDefault="00175B0C" w:rsidP="00175B0C">
                  <w:r w:rsidRPr="00A15E88">
                    <w:t>There are laws at work in the physical world that can be understood through systematic experimentation and observation</w:t>
                  </w:r>
                </w:p>
              </w:tc>
            </w:tr>
            <w:tr w:rsidR="00175B0C" w:rsidRPr="00A15E88" w:rsidTr="00175B0C">
              <w:tc>
                <w:tcPr>
                  <w:tcW w:w="0" w:type="auto"/>
                  <w:hideMark/>
                </w:tcPr>
                <w:p w:rsidR="00175B0C" w:rsidRPr="00A15E88" w:rsidRDefault="00175B0C" w:rsidP="00A15E88">
                  <w:r w:rsidRPr="00A15E88">
                    <w:t>F.</w:t>
                  </w:r>
                </w:p>
              </w:tc>
              <w:tc>
                <w:tcPr>
                  <w:tcW w:w="0" w:type="auto"/>
                  <w:hideMark/>
                </w:tcPr>
                <w:p w:rsidR="00175B0C" w:rsidRPr="00A15E88" w:rsidRDefault="00175B0C" w:rsidP="00175B0C">
                  <w:r w:rsidRPr="00A15E88">
                    <w:t>Limited and superficial knowledge of the course material that fails to comprehend basic principles and concepts</w:t>
                  </w:r>
                </w:p>
              </w:tc>
            </w:tr>
            <w:tr w:rsidR="00175B0C" w:rsidRPr="00A15E88" w:rsidTr="00175B0C">
              <w:tc>
                <w:tcPr>
                  <w:tcW w:w="0" w:type="auto"/>
                  <w:hideMark/>
                </w:tcPr>
                <w:p w:rsidR="00175B0C" w:rsidRPr="00A15E88" w:rsidRDefault="00175B0C" w:rsidP="00A15E88">
                  <w:r w:rsidRPr="00A15E88">
                    <w:t>G.</w:t>
                  </w:r>
                </w:p>
              </w:tc>
              <w:tc>
                <w:tcPr>
                  <w:tcW w:w="0" w:type="auto"/>
                  <w:hideMark/>
                </w:tcPr>
                <w:p w:rsidR="00175B0C" w:rsidRPr="00A15E88" w:rsidRDefault="00175B0C" w:rsidP="00175B0C">
                  <w:r w:rsidRPr="00A15E88">
                    <w:t>Data about human groups, including the characteristics they share and do not share</w:t>
                  </w:r>
                </w:p>
              </w:tc>
            </w:tr>
            <w:tr w:rsidR="00175B0C" w:rsidRPr="00A15E88" w:rsidTr="00175B0C">
              <w:tc>
                <w:tcPr>
                  <w:tcW w:w="0" w:type="auto"/>
                  <w:hideMark/>
                </w:tcPr>
                <w:p w:rsidR="00175B0C" w:rsidRPr="00A15E88" w:rsidRDefault="00175B0C" w:rsidP="00A15E88">
                  <w:r w:rsidRPr="00A15E88">
                    <w:t>H.</w:t>
                  </w:r>
                </w:p>
              </w:tc>
              <w:tc>
                <w:tcPr>
                  <w:tcW w:w="0" w:type="auto"/>
                  <w:hideMark/>
                </w:tcPr>
                <w:p w:rsidR="00175B0C" w:rsidRPr="00A15E88" w:rsidRDefault="00175B0C" w:rsidP="00175B0C">
                  <w:r w:rsidRPr="00A15E88">
                    <w:t>Raises important questions and uses language to reveal significant insight</w:t>
                  </w:r>
                </w:p>
              </w:tc>
            </w:tr>
            <w:tr w:rsidR="00175B0C" w:rsidRPr="00A15E88" w:rsidTr="00175B0C">
              <w:tc>
                <w:tcPr>
                  <w:tcW w:w="0" w:type="auto"/>
                  <w:hideMark/>
                </w:tcPr>
                <w:p w:rsidR="00175B0C" w:rsidRPr="00A15E88" w:rsidRDefault="00175B0C" w:rsidP="00A15E88">
                  <w:r w:rsidRPr="00A15E88">
                    <w:t>I.</w:t>
                  </w:r>
                </w:p>
              </w:tc>
              <w:tc>
                <w:tcPr>
                  <w:tcW w:w="0" w:type="auto"/>
                  <w:hideMark/>
                </w:tcPr>
                <w:p w:rsidR="00175B0C" w:rsidRPr="00A15E88" w:rsidRDefault="00175B0C" w:rsidP="00175B0C">
                  <w:r w:rsidRPr="00A15E88">
                    <w:t>Plants and animals function in relationship with one action within their habitats. They need to be in balance for the earth to be healthy and sustainable.</w:t>
                  </w:r>
                </w:p>
              </w:tc>
            </w:tr>
            <w:tr w:rsidR="00175B0C" w:rsidRPr="00A15E88" w:rsidTr="00175B0C">
              <w:tc>
                <w:tcPr>
                  <w:tcW w:w="0" w:type="auto"/>
                  <w:hideMark/>
                </w:tcPr>
                <w:p w:rsidR="00175B0C" w:rsidRPr="00A15E88" w:rsidRDefault="00175B0C" w:rsidP="00A15E88">
                  <w:r w:rsidRPr="00A15E88">
                    <w:t>J.</w:t>
                  </w:r>
                </w:p>
              </w:tc>
              <w:tc>
                <w:tcPr>
                  <w:tcW w:w="0" w:type="auto"/>
                  <w:hideMark/>
                </w:tcPr>
                <w:p w:rsidR="00175B0C" w:rsidRPr="00A15E88" w:rsidRDefault="00175B0C" w:rsidP="00175B0C">
                  <w:r w:rsidRPr="00A15E88">
                    <w:t>Demonstrates clear reasoning and problem solving, but only inconsistently. Often resort to simple memorization of course material</w:t>
                  </w:r>
                </w:p>
              </w:tc>
            </w:tr>
            <w:tr w:rsidR="00175B0C" w:rsidRPr="00A15E88" w:rsidTr="00175B0C">
              <w:tc>
                <w:tcPr>
                  <w:tcW w:w="0" w:type="auto"/>
                  <w:hideMark/>
                </w:tcPr>
                <w:p w:rsidR="00175B0C" w:rsidRPr="00A15E88" w:rsidRDefault="00175B0C" w:rsidP="00A15E88">
                  <w:r w:rsidRPr="00A15E88">
                    <w:t>K.</w:t>
                  </w:r>
                </w:p>
              </w:tc>
              <w:tc>
                <w:tcPr>
                  <w:tcW w:w="0" w:type="auto"/>
                  <w:hideMark/>
                </w:tcPr>
                <w:p w:rsidR="00175B0C" w:rsidRPr="00A15E88" w:rsidRDefault="00175B0C" w:rsidP="00175B0C">
                  <w:r w:rsidRPr="00A15E88">
                    <w:t>Living a reflective and rational life</w:t>
                  </w:r>
                </w:p>
              </w:tc>
            </w:tr>
            <w:tr w:rsidR="00175B0C" w:rsidRPr="00A15E88" w:rsidTr="00175B0C">
              <w:tc>
                <w:tcPr>
                  <w:tcW w:w="0" w:type="auto"/>
                  <w:hideMark/>
                </w:tcPr>
                <w:p w:rsidR="00175B0C" w:rsidRPr="00A15E88" w:rsidRDefault="00175B0C" w:rsidP="00A15E88">
                  <w:r w:rsidRPr="00A15E88">
                    <w:t>L.</w:t>
                  </w:r>
                </w:p>
              </w:tc>
              <w:tc>
                <w:tcPr>
                  <w:tcW w:w="0" w:type="auto"/>
                  <w:hideMark/>
                </w:tcPr>
                <w:p w:rsidR="00175B0C" w:rsidRPr="00A15E88" w:rsidRDefault="00175B0C" w:rsidP="00175B0C">
                  <w:r w:rsidRPr="00A15E88">
                    <w:t>Judgements about the function or dysfunction of human behavior</w:t>
                  </w:r>
                </w:p>
              </w:tc>
            </w:tr>
            <w:tr w:rsidR="00175B0C" w:rsidRPr="00A15E88" w:rsidTr="00175B0C">
              <w:tc>
                <w:tcPr>
                  <w:tcW w:w="0" w:type="auto"/>
                  <w:hideMark/>
                </w:tcPr>
                <w:p w:rsidR="00175B0C" w:rsidRPr="00A15E88" w:rsidRDefault="00175B0C" w:rsidP="00A15E88">
                  <w:r w:rsidRPr="00A15E88">
                    <w:t>M.</w:t>
                  </w:r>
                </w:p>
              </w:tc>
              <w:tc>
                <w:tcPr>
                  <w:tcW w:w="0" w:type="auto"/>
                  <w:hideMark/>
                </w:tcPr>
                <w:p w:rsidR="00175B0C" w:rsidRPr="00A15E88" w:rsidRDefault="00175B0C" w:rsidP="00175B0C">
                  <w:r w:rsidRPr="00A15E88">
                    <w:t>Looking at the past as something that can be understood through study and interpretation from many perspectives</w:t>
                  </w:r>
                </w:p>
              </w:tc>
            </w:tr>
            <w:tr w:rsidR="00175B0C" w:rsidRPr="00A15E88" w:rsidTr="00175B0C">
              <w:tc>
                <w:tcPr>
                  <w:tcW w:w="0" w:type="auto"/>
                  <w:hideMark/>
                </w:tcPr>
                <w:p w:rsidR="00175B0C" w:rsidRPr="00A15E88" w:rsidRDefault="00175B0C" w:rsidP="00A15E88">
                  <w:r w:rsidRPr="00A15E88">
                    <w:t>N.</w:t>
                  </w:r>
                </w:p>
              </w:tc>
              <w:tc>
                <w:tcPr>
                  <w:tcW w:w="0" w:type="auto"/>
                  <w:hideMark/>
                </w:tcPr>
                <w:p w:rsidR="00175B0C" w:rsidRPr="00A15E88" w:rsidRDefault="00175B0C" w:rsidP="00175B0C">
                  <w:r w:rsidRPr="00A15E88">
                    <w:t>The knowledge to understand, maintain, and protect forms of life.</w:t>
                  </w:r>
                </w:p>
              </w:tc>
            </w:tr>
            <w:tr w:rsidR="00175B0C" w:rsidRPr="00A15E88" w:rsidTr="00175B0C">
              <w:tc>
                <w:tcPr>
                  <w:tcW w:w="0" w:type="auto"/>
                  <w:hideMark/>
                </w:tcPr>
                <w:p w:rsidR="00175B0C" w:rsidRPr="00A15E88" w:rsidRDefault="00175B0C" w:rsidP="00A15E88">
                  <w:r w:rsidRPr="00A15E88">
                    <w:t>O.</w:t>
                  </w:r>
                </w:p>
              </w:tc>
              <w:tc>
                <w:tcPr>
                  <w:tcW w:w="0" w:type="auto"/>
                  <w:hideMark/>
                </w:tcPr>
                <w:p w:rsidR="00175B0C" w:rsidRPr="00A15E88" w:rsidRDefault="00175B0C" w:rsidP="00175B0C">
                  <w:r w:rsidRPr="00A15E88">
                    <w:t>Consistently demonstrates clear reasoning and problem solving but sometimes lacks significant insight. Shows a commitment to critical thinking</w:t>
                  </w:r>
                </w:p>
              </w:tc>
            </w:tr>
          </w:tbl>
          <w:p w:rsidR="00175B0C" w:rsidRPr="00A15E88" w:rsidRDefault="00175B0C" w:rsidP="00A15E88"/>
        </w:tc>
      </w:tr>
    </w:tbl>
    <w:p w:rsidR="00175B0C" w:rsidRPr="00A15E88" w:rsidRDefault="00175B0C" w:rsidP="00175B0C">
      <w:r w:rsidRPr="00A15E88">
        <w:t xml:space="preserve">30 points   </w:t>
      </w:r>
    </w:p>
    <w:p w:rsidR="00175B0C" w:rsidRPr="00A15E88" w:rsidRDefault="00175B0C" w:rsidP="00175B0C">
      <w:r w:rsidRPr="00A15E88">
        <w:t xml:space="preserve">Question 2 </w:t>
      </w:r>
    </w:p>
    <w:p w:rsidR="00175B0C" w:rsidRPr="00A15E88" w:rsidRDefault="00175B0C" w:rsidP="00175B0C">
      <w:hyperlink r:id="rId34" w:history="1">
        <w:r w:rsidRPr="00A15E88">
          <w:t> </w:t>
        </w:r>
      </w:hyperlink>
    </w:p>
    <w:p w:rsidR="00175B0C" w:rsidRPr="00A15E88" w:rsidRDefault="00175B0C" w:rsidP="00175B0C">
      <w:r w:rsidRPr="00A15E88">
        <w:t>Identify and explain the ways that humans learn (reading, writing, speaking, listening). Analyze yourself in relation to your strongest and weakest areas of learning and provide examples that reflect how you plan on improving your learning skills.</w:t>
      </w:r>
    </w:p>
    <w:p w:rsidR="00175B0C" w:rsidRPr="00A15E88" w:rsidRDefault="00175B0C" w:rsidP="00175B0C">
      <w:r w:rsidRPr="00A15E88">
        <w:t> </w:t>
      </w:r>
    </w:p>
    <w:p w:rsidR="00175B0C" w:rsidRPr="00A15E88" w:rsidRDefault="00175B0C" w:rsidP="00175B0C">
      <w:r w:rsidRPr="00A15E88">
        <w:t xml:space="preserve">Your response should be at least 200 words in length. </w:t>
      </w:r>
    </w:p>
    <w:p w:rsidR="00175B0C" w:rsidRPr="00A15E88" w:rsidRDefault="00175B0C" w:rsidP="00175B0C">
      <w:r w:rsidRPr="00A15E88">
        <w:pict/>
      </w:r>
      <w:r w:rsidRPr="00A15E88">
        <w:object w:dxaOrig="1440" w:dyaOrig="1440">
          <v:shape id="_x0000_i3682" type="#_x0000_t75" style="width:1in;height:18.35pt" o:ole="">
            <v:imagedata r:id="rId35" o:title=""/>
          </v:shape>
          <w:control r:id="rId36" w:name="DefaultOcxName15" w:shapeid="_x0000_i3682"/>
        </w:object>
      </w:r>
      <w:r w:rsidRPr="00A15E88">
        <w:object w:dxaOrig="1440" w:dyaOrig="1440">
          <v:shape id="_x0000_i3681" type="#_x0000_t75" style="width:1in;height:18.35pt" o:ole="">
            <v:imagedata r:id="rId35" o:title=""/>
          </v:shape>
          <w:control r:id="rId37" w:name="DefaultOcxName16" w:shapeid="_x0000_i3681"/>
        </w:object>
      </w:r>
      <w:r w:rsidRPr="00A15E88">
        <w:object w:dxaOrig="1440" w:dyaOrig="1440">
          <v:shape id="_x0000_i3680" type="#_x0000_t75" style="width:1in;height:18.35pt" o:ole="">
            <v:imagedata r:id="rId38" o:title=""/>
          </v:shape>
          <w:control r:id="rId39" w:name="DefaultOcxName17" w:shapeid="_x0000_i3680"/>
        </w:object>
      </w:r>
      <w:r w:rsidRPr="00A15E88">
        <w:object w:dxaOrig="1440" w:dyaOrig="1440">
          <v:shape id="_x0000_i3679" type="#_x0000_t75" style="width:1in;height:18.35pt" o:ole="">
            <v:imagedata r:id="rId40" o:title=""/>
          </v:shape>
          <w:control r:id="rId41" w:name="DefaultOcxName18" w:shapeid="_x0000_i3679"/>
        </w:object>
      </w:r>
    </w:p>
    <w:tbl>
      <w:tblPr>
        <w:tblW w:w="9326" w:type="pct"/>
        <w:tblInd w:w="-180" w:type="dxa"/>
        <w:tblCellMar>
          <w:left w:w="0" w:type="dxa"/>
          <w:right w:w="0" w:type="dxa"/>
        </w:tblCellMar>
        <w:tblLook w:val="04A0" w:firstRow="1" w:lastRow="0" w:firstColumn="1" w:lastColumn="0" w:noHBand="0" w:noVBand="1"/>
      </w:tblPr>
      <w:tblGrid>
        <w:gridCol w:w="17458"/>
      </w:tblGrid>
      <w:tr w:rsidR="00175B0C" w:rsidRPr="00A15E88" w:rsidTr="00175B0C">
        <w:tc>
          <w:tcPr>
            <w:tcW w:w="5000" w:type="pct"/>
            <w:vAlign w:val="center"/>
            <w:hideMark/>
          </w:tcPr>
          <w:tbl>
            <w:tblPr>
              <w:tblW w:w="5000" w:type="pct"/>
              <w:tblCellMar>
                <w:left w:w="0" w:type="dxa"/>
                <w:right w:w="0" w:type="dxa"/>
              </w:tblCellMar>
              <w:tblLook w:val="04A0" w:firstRow="1" w:lastRow="0" w:firstColumn="1" w:lastColumn="0" w:noHBand="0" w:noVBand="1"/>
            </w:tblPr>
            <w:tblGrid>
              <w:gridCol w:w="17458"/>
            </w:tblGrid>
            <w:tr w:rsidR="00175B0C" w:rsidRPr="00A15E88">
              <w:tc>
                <w:tcPr>
                  <w:tcW w:w="0" w:type="auto"/>
                  <w:vAlign w:val="center"/>
                  <w:hideMark/>
                </w:tcPr>
                <w:p w:rsidR="00175B0C" w:rsidRPr="00A15E88" w:rsidRDefault="00175B0C" w:rsidP="00175B0C"/>
              </w:tc>
            </w:tr>
            <w:tr w:rsidR="00175B0C" w:rsidRPr="00A15E88">
              <w:tc>
                <w:tcPr>
                  <w:tcW w:w="0" w:type="auto"/>
                  <w:vAlign w:val="center"/>
                  <w:hideMark/>
                </w:tcPr>
                <w:p w:rsidR="00175B0C" w:rsidRPr="00A15E88" w:rsidRDefault="00175B0C" w:rsidP="00175B0C"/>
              </w:tc>
            </w:tr>
          </w:tbl>
          <w:p w:rsidR="00175B0C" w:rsidRPr="00A15E88" w:rsidRDefault="00175B0C" w:rsidP="00A15E88"/>
        </w:tc>
      </w:tr>
    </w:tbl>
    <w:p w:rsidR="00175B0C" w:rsidRPr="00A15E88" w:rsidRDefault="00175B0C" w:rsidP="00175B0C">
      <w:r w:rsidRPr="00A15E88">
        <w:t xml:space="preserve">  Question 3 </w:t>
      </w:r>
    </w:p>
    <w:p w:rsidR="00175B0C" w:rsidRPr="00A15E88" w:rsidRDefault="00175B0C" w:rsidP="00175B0C">
      <w:hyperlink r:id="rId42" w:history="1">
        <w:r w:rsidRPr="00A15E88">
          <w:t> </w:t>
        </w:r>
      </w:hyperlink>
      <w:r w:rsidRPr="00A15E88">
        <w:t>Describe one of Paul and Elder’s ideas for improving one’s studies. Explain how you plan to implement this idea in your own studies.</w:t>
      </w:r>
    </w:p>
    <w:p w:rsidR="00175B0C" w:rsidRPr="00A15E88" w:rsidRDefault="00175B0C" w:rsidP="00175B0C">
      <w:r w:rsidRPr="00A15E88">
        <w:t> </w:t>
      </w:r>
    </w:p>
    <w:p w:rsidR="00175B0C" w:rsidRPr="00A15E88" w:rsidRDefault="00175B0C" w:rsidP="00175B0C">
      <w:r w:rsidRPr="00A15E88">
        <w:t>Your response should be at least 200 words in length.</w:t>
      </w:r>
    </w:p>
    <w:p w:rsidR="00175B0C" w:rsidRPr="00A15E88" w:rsidRDefault="00175B0C" w:rsidP="00175B0C">
      <w:r w:rsidRPr="00A15E88">
        <w:pict/>
      </w:r>
      <w:r w:rsidRPr="00A15E88">
        <w:object w:dxaOrig="1440" w:dyaOrig="1440">
          <v:shape id="_x0000_i3678" type="#_x0000_t75" style="width:1in;height:18.35pt" o:ole="">
            <v:imagedata r:id="rId35" o:title=""/>
          </v:shape>
          <w:control r:id="rId43" w:name="DefaultOcxName25" w:shapeid="_x0000_i3678"/>
        </w:object>
      </w:r>
      <w:r w:rsidRPr="00A15E88">
        <w:object w:dxaOrig="1440" w:dyaOrig="1440">
          <v:shape id="_x0000_i3677" type="#_x0000_t75" style="width:1in;height:18.35pt" o:ole="">
            <v:imagedata r:id="rId35" o:title=""/>
          </v:shape>
          <w:control r:id="rId44" w:name="DefaultOcxName26" w:shapeid="_x0000_i3677"/>
        </w:object>
      </w:r>
      <w:r w:rsidRPr="00A15E88">
        <w:object w:dxaOrig="1440" w:dyaOrig="1440">
          <v:shape id="_x0000_i3676" type="#_x0000_t75" style="width:1in;height:18.35pt" o:ole="">
            <v:imagedata r:id="rId45" o:title=""/>
          </v:shape>
          <w:control r:id="rId46" w:name="DefaultOcxName27" w:shapeid="_x0000_i3676"/>
        </w:object>
      </w:r>
      <w:r w:rsidRPr="00A15E88">
        <w:object w:dxaOrig="1440" w:dyaOrig="1440">
          <v:shape id="_x0000_i3675" type="#_x0000_t75" style="width:1in;height:18.35pt" o:ole="">
            <v:imagedata r:id="rId47" o:title=""/>
          </v:shape>
          <w:control r:id="rId48" w:name="DefaultOcxName28" w:shapeid="_x0000_i3675"/>
        </w:object>
      </w:r>
    </w:p>
    <w:tbl>
      <w:tblPr>
        <w:tblW w:w="5000" w:type="pct"/>
        <w:tblInd w:w="720" w:type="dxa"/>
        <w:tblCellMar>
          <w:left w:w="0" w:type="dxa"/>
          <w:right w:w="0" w:type="dxa"/>
        </w:tblCellMar>
        <w:tblLook w:val="04A0" w:firstRow="1" w:lastRow="0" w:firstColumn="1" w:lastColumn="0" w:noHBand="0" w:noVBand="1"/>
      </w:tblPr>
      <w:tblGrid>
        <w:gridCol w:w="16558"/>
      </w:tblGrid>
      <w:tr w:rsidR="00175B0C" w:rsidRPr="00A15E88" w:rsidTr="00175B0C">
        <w:tc>
          <w:tcPr>
            <w:tcW w:w="5000" w:type="pct"/>
            <w:vAlign w:val="center"/>
            <w:hideMark/>
          </w:tcPr>
          <w:p w:rsidR="00175B0C" w:rsidRPr="00A15E88" w:rsidRDefault="00175B0C" w:rsidP="00175B0C">
            <w:r w:rsidRPr="00A15E88">
              <w:t xml:space="preserve">For the toolbar, press ALT+F10 (PC) or ALT+FN+F10 (Mac). </w:t>
            </w:r>
            <w:r w:rsidRPr="00A15E88">
              <w:object w:dxaOrig="1440" w:dyaOrig="1440">
                <v:shape id="_x0000_i3119" type="#_x0000_t75" style="width:136.55pt;height:144.7pt" o:ole="">
                  <v:imagedata r:id="rId49" o:title=""/>
                </v:shape>
                <w:control r:id="rId50" w:name="DefaultOcxName29" w:shapeid="_x0000_i3119"/>
              </w:object>
            </w:r>
            <w:r w:rsidRPr="00A15E88">
              <w:t>Content Editor</w:t>
            </w:r>
          </w:p>
          <w:tbl>
            <w:tblPr>
              <w:tblW w:w="5000" w:type="pct"/>
              <w:tblCellMar>
                <w:left w:w="0" w:type="dxa"/>
                <w:right w:w="0" w:type="dxa"/>
              </w:tblCellMar>
              <w:tblLook w:val="04A0" w:firstRow="1" w:lastRow="0" w:firstColumn="1" w:lastColumn="0" w:noHBand="0" w:noVBand="1"/>
            </w:tblPr>
            <w:tblGrid>
              <w:gridCol w:w="16558"/>
            </w:tblGrid>
            <w:tr w:rsidR="00175B0C" w:rsidRPr="00A15E88">
              <w:tc>
                <w:tcPr>
                  <w:tcW w:w="0" w:type="auto"/>
                  <w:vAlign w:val="center"/>
                  <w:hideMark/>
                </w:tcPr>
                <w:p w:rsidR="00175B0C" w:rsidRPr="00A15E88" w:rsidRDefault="00175B0C" w:rsidP="00175B0C">
                  <w:r w:rsidRPr="00A15E88">
                    <w:t>Use arrow keys to select functions</w:t>
                  </w:r>
                </w:p>
                <w:tbl>
                  <w:tblPr>
                    <w:tblW w:w="0" w:type="auto"/>
                    <w:tblCellMar>
                      <w:left w:w="0" w:type="dxa"/>
                      <w:right w:w="0" w:type="dxa"/>
                    </w:tblCellMar>
                    <w:tblLook w:val="04A0" w:firstRow="1" w:lastRow="0" w:firstColumn="1" w:lastColumn="0" w:noHBand="0" w:noVBand="1"/>
                  </w:tblPr>
                  <w:tblGrid>
                    <w:gridCol w:w="6"/>
                    <w:gridCol w:w="402"/>
                    <w:gridCol w:w="429"/>
                    <w:gridCol w:w="885"/>
                    <w:gridCol w:w="1229"/>
                    <w:gridCol w:w="2220"/>
                    <w:gridCol w:w="1950"/>
                    <w:gridCol w:w="6"/>
                    <w:gridCol w:w="2220"/>
                    <w:gridCol w:w="6"/>
                    <w:gridCol w:w="8"/>
                    <w:gridCol w:w="1144"/>
                    <w:gridCol w:w="8"/>
                    <w:gridCol w:w="873"/>
                    <w:gridCol w:w="8"/>
                    <w:gridCol w:w="736"/>
                    <w:gridCol w:w="681"/>
                    <w:gridCol w:w="57"/>
                    <w:gridCol w:w="6"/>
                    <w:gridCol w:w="954"/>
                    <w:gridCol w:w="6"/>
                    <w:gridCol w:w="695"/>
                    <w:gridCol w:w="6"/>
                    <w:gridCol w:w="1019"/>
                    <w:gridCol w:w="6"/>
                    <w:gridCol w:w="992"/>
                    <w:gridCol w:w="6"/>
                  </w:tblGrid>
                  <w:tr w:rsidR="00175B0C" w:rsidRPr="00A15E88" w:rsidTr="00175B0C">
                    <w:tc>
                      <w:tcPr>
                        <w:tcW w:w="0" w:type="auto"/>
                        <w:vAlign w:val="center"/>
                        <w:hideMark/>
                      </w:tcPr>
                      <w:p w:rsidR="00175B0C" w:rsidRPr="00A15E88" w:rsidRDefault="00175B0C" w:rsidP="00A15E88"/>
                    </w:tc>
                    <w:tc>
                      <w:tcPr>
                        <w:tcW w:w="0" w:type="auto"/>
                        <w:vAlign w:val="center"/>
                        <w:hideMark/>
                      </w:tcPr>
                      <w:p w:rsidR="00175B0C" w:rsidRPr="00A15E88" w:rsidRDefault="00175B0C" w:rsidP="00A15E88">
                        <w:hyperlink r:id="rId51" w:tooltip="Bold" w:history="1">
                          <w:r w:rsidRPr="00A15E88">
                            <w:t>Bold</w:t>
                          </w:r>
                        </w:hyperlink>
                      </w:p>
                    </w:tc>
                    <w:tc>
                      <w:tcPr>
                        <w:tcW w:w="0" w:type="auto"/>
                        <w:vAlign w:val="center"/>
                        <w:hideMark/>
                      </w:tcPr>
                      <w:p w:rsidR="00175B0C" w:rsidRPr="00A15E88" w:rsidRDefault="00175B0C" w:rsidP="00A15E88">
                        <w:hyperlink r:id="rId52" w:tooltip="Italic" w:history="1">
                          <w:r w:rsidRPr="00A15E88">
                            <w:t>Italic</w:t>
                          </w:r>
                        </w:hyperlink>
                      </w:p>
                    </w:tc>
                    <w:tc>
                      <w:tcPr>
                        <w:tcW w:w="0" w:type="auto"/>
                        <w:vAlign w:val="center"/>
                        <w:hideMark/>
                      </w:tcPr>
                      <w:p w:rsidR="00175B0C" w:rsidRPr="00A15E88" w:rsidRDefault="00175B0C" w:rsidP="00A15E88">
                        <w:hyperlink r:id="rId53" w:tooltip="Underline" w:history="1">
                          <w:r w:rsidRPr="00A15E88">
                            <w:t>Underline</w:t>
                          </w:r>
                        </w:hyperlink>
                      </w:p>
                    </w:tc>
                    <w:tc>
                      <w:tcPr>
                        <w:tcW w:w="0" w:type="auto"/>
                        <w:vAlign w:val="center"/>
                        <w:hideMark/>
                      </w:tcPr>
                      <w:p w:rsidR="00175B0C" w:rsidRPr="00A15E88" w:rsidRDefault="00175B0C" w:rsidP="00A15E88"/>
                    </w:tc>
                    <w:tc>
                      <w:tcPr>
                        <w:tcW w:w="0" w:type="auto"/>
                        <w:vAlign w:val="center"/>
                        <w:hideMark/>
                      </w:tcPr>
                      <w:p w:rsidR="00175B0C" w:rsidRPr="00A15E88" w:rsidRDefault="00175B0C" w:rsidP="00A15E88">
                        <w:r w:rsidRPr="00A15E88">
                          <w:t>Font family</w:t>
                        </w:r>
                        <w:r w:rsidRPr="00A15E88">
                          <w:object w:dxaOrig="1440" w:dyaOrig="1440">
                            <v:shape id="_x0000_i3118" type="#_x0000_t75" style="width:110.7pt;height:18.35pt" o:ole="">
                              <v:imagedata r:id="rId54" o:title=""/>
                            </v:shape>
                            <w:control r:id="rId55" w:name="DefaultOcxName30" w:shapeid="_x0000_i3118"/>
                          </w:object>
                        </w:r>
                      </w:p>
                    </w:tc>
                    <w:tc>
                      <w:tcPr>
                        <w:tcW w:w="0" w:type="auto"/>
                        <w:vAlign w:val="center"/>
                        <w:hideMark/>
                      </w:tcPr>
                      <w:p w:rsidR="00175B0C" w:rsidRPr="00A15E88" w:rsidRDefault="00175B0C" w:rsidP="00A15E88"/>
                    </w:tc>
                    <w:tc>
                      <w:tcPr>
                        <w:tcW w:w="0" w:type="auto"/>
                        <w:gridSpan w:val="3"/>
                        <w:vAlign w:val="center"/>
                        <w:hideMark/>
                      </w:tcPr>
                      <w:p w:rsidR="00175B0C" w:rsidRPr="00A15E88" w:rsidRDefault="00175B0C" w:rsidP="00A15E88">
                        <w:r w:rsidRPr="00A15E88">
                          <w:t>Font size</w:t>
                        </w:r>
                        <w:r w:rsidRPr="00A15E88">
                          <w:object w:dxaOrig="1440" w:dyaOrig="1440">
                            <v:shape id="_x0000_i3117" type="#_x0000_t75" style="width:101.9pt;height:18.35pt" o:ole="">
                              <v:imagedata r:id="rId56" o:title=""/>
                            </v:shape>
                            <w:control r:id="rId57" w:name="DefaultOcxName31" w:shapeid="_x0000_i3117"/>
                          </w:object>
                        </w:r>
                      </w:p>
                    </w:tc>
                    <w:tc>
                      <w:tcPr>
                        <w:tcW w:w="0" w:type="auto"/>
                        <w:vAlign w:val="center"/>
                        <w:hideMark/>
                      </w:tcPr>
                      <w:p w:rsidR="00175B0C" w:rsidRPr="00A15E88" w:rsidRDefault="00175B0C" w:rsidP="00A15E88"/>
                    </w:tc>
                    <w:tc>
                      <w:tcPr>
                        <w:tcW w:w="0" w:type="auto"/>
                        <w:vAlign w:val="center"/>
                        <w:hideMark/>
                      </w:tcPr>
                      <w:tbl>
                        <w:tblPr>
                          <w:tblW w:w="0" w:type="auto"/>
                          <w:tblCellMar>
                            <w:left w:w="0" w:type="dxa"/>
                            <w:right w:w="0" w:type="dxa"/>
                          </w:tblCellMar>
                          <w:tblLook w:val="04A0" w:firstRow="1" w:lastRow="0" w:firstColumn="1" w:lastColumn="0" w:noHBand="0" w:noVBand="1"/>
                          <w:tblCaption w:val="Text Color"/>
                        </w:tblPr>
                        <w:tblGrid>
                          <w:gridCol w:w="912"/>
                          <w:gridCol w:w="218"/>
                        </w:tblGrid>
                        <w:tr w:rsidR="00175B0C" w:rsidRPr="00A15E88" w:rsidTr="00175B0C">
                          <w:tc>
                            <w:tcPr>
                              <w:tcW w:w="0" w:type="auto"/>
                              <w:vAlign w:val="center"/>
                              <w:hideMark/>
                            </w:tcPr>
                            <w:p w:rsidR="00175B0C" w:rsidRPr="00A15E88" w:rsidRDefault="00175B0C" w:rsidP="00A15E88">
                              <w:r w:rsidRPr="00A15E88">
                                <w:fldChar w:fldCharType="begin"/>
                              </w:r>
                              <w:r w:rsidRPr="00A15E88">
                                <w:instrText xml:space="preserve"> HYPERLINK "javascript:;" \o "Text Color" </w:instrText>
                              </w:r>
                              <w:r w:rsidRPr="00A15E88">
                                <w:fldChar w:fldCharType="separate"/>
                              </w:r>
                              <w:r w:rsidRPr="00A15E88">
                                <w:t>Text Color</w:t>
                              </w:r>
                            </w:p>
                            <w:p w:rsidR="00175B0C" w:rsidRPr="00A15E88" w:rsidRDefault="00175B0C" w:rsidP="00A15E88">
                              <w:r w:rsidRPr="00A15E88">
                                <w:fldChar w:fldCharType="end"/>
                              </w:r>
                            </w:p>
                          </w:tc>
                          <w:tc>
                            <w:tcPr>
                              <w:tcW w:w="0" w:type="auto"/>
                              <w:vAlign w:val="center"/>
                              <w:hideMark/>
                            </w:tcPr>
                            <w:p w:rsidR="00175B0C" w:rsidRPr="00A15E88" w:rsidRDefault="00175B0C" w:rsidP="00A15E88">
                              <w:hyperlink r:id="rId58" w:tooltip="Text Color" w:history="1">
                                <w:r w:rsidRPr="00A15E88">
                                  <w:rPr>
                                    <w:rFonts w:ascii="Arial" w:hAnsi="Arial" w:cs="Arial"/>
                                  </w:rPr>
                                  <w:t>▼</w:t>
                                </w:r>
                              </w:hyperlink>
                            </w:p>
                          </w:tc>
                        </w:tr>
                      </w:tbl>
                      <w:p w:rsidR="00175B0C" w:rsidRPr="00A15E88" w:rsidRDefault="00175B0C" w:rsidP="00A15E88"/>
                    </w:tc>
                    <w:tc>
                      <w:tcPr>
                        <w:tcW w:w="0" w:type="auto"/>
                        <w:vAlign w:val="center"/>
                        <w:hideMark/>
                      </w:tcPr>
                      <w:p w:rsidR="00175B0C" w:rsidRPr="00A15E88" w:rsidRDefault="00175B0C" w:rsidP="00A15E88"/>
                    </w:tc>
                    <w:tc>
                      <w:tcPr>
                        <w:tcW w:w="0" w:type="auto"/>
                        <w:vAlign w:val="center"/>
                        <w:hideMark/>
                      </w:tcPr>
                      <w:p w:rsidR="00175B0C" w:rsidRPr="00A15E88" w:rsidRDefault="00175B0C" w:rsidP="00A15E88">
                        <w:hyperlink r:id="rId59" w:tooltip="Bullet List" w:history="1">
                          <w:r w:rsidRPr="00A15E88">
                            <w:t>Bullet List</w:t>
                          </w:r>
                        </w:hyperlink>
                      </w:p>
                    </w:tc>
                    <w:tc>
                      <w:tcPr>
                        <w:tcW w:w="0" w:type="auto"/>
                        <w:vAlign w:val="center"/>
                        <w:hideMark/>
                      </w:tcPr>
                      <w:p w:rsidR="00175B0C" w:rsidRPr="00A15E88" w:rsidRDefault="00175B0C" w:rsidP="00A15E88"/>
                    </w:tc>
                    <w:tc>
                      <w:tcPr>
                        <w:tcW w:w="0" w:type="auto"/>
                        <w:vAlign w:val="center"/>
                        <w:hideMark/>
                      </w:tcPr>
                      <w:p w:rsidR="00175B0C" w:rsidRPr="00A15E88" w:rsidRDefault="00175B0C" w:rsidP="00A15E88">
                        <w:hyperlink r:id="rId60" w:tooltip="Number List" w:history="1">
                          <w:r w:rsidRPr="00A15E88">
                            <w:t>Number List</w:t>
                          </w:r>
                        </w:hyperlink>
                      </w:p>
                    </w:tc>
                    <w:tc>
                      <w:tcPr>
                        <w:tcW w:w="0" w:type="auto"/>
                        <w:vAlign w:val="center"/>
                        <w:hideMark/>
                      </w:tcPr>
                      <w:p w:rsidR="00175B0C" w:rsidRPr="00A15E88" w:rsidRDefault="00175B0C" w:rsidP="00A15E88"/>
                    </w:tc>
                    <w:tc>
                      <w:tcPr>
                        <w:tcW w:w="0" w:type="auto"/>
                        <w:gridSpan w:val="4"/>
                        <w:vAlign w:val="center"/>
                        <w:hideMark/>
                      </w:tcPr>
                      <w:p w:rsidR="00175B0C" w:rsidRPr="00A15E88" w:rsidRDefault="00175B0C" w:rsidP="00A15E88">
                        <w:hyperlink r:id="rId61" w:tooltip="Toggle Spell Checker" w:history="1">
                          <w:r w:rsidRPr="00A15E88">
                            <w:t>Toggle Spell Checker</w:t>
                          </w:r>
                        </w:hyperlink>
                      </w:p>
                    </w:tc>
                    <w:tc>
                      <w:tcPr>
                        <w:tcW w:w="0" w:type="auto"/>
                        <w:vAlign w:val="center"/>
                        <w:hideMark/>
                      </w:tcPr>
                      <w:p w:rsidR="00175B0C" w:rsidRPr="00A15E88" w:rsidRDefault="00175B0C" w:rsidP="00A15E88"/>
                    </w:tc>
                    <w:tc>
                      <w:tcPr>
                        <w:tcW w:w="0" w:type="auto"/>
                        <w:gridSpan w:val="3"/>
                        <w:vAlign w:val="center"/>
                        <w:hideMark/>
                      </w:tcPr>
                      <w:p w:rsidR="00175B0C" w:rsidRPr="00A15E88" w:rsidRDefault="00175B0C" w:rsidP="00A15E88">
                        <w:hyperlink r:id="rId62" w:tooltip="Insert/Edit Link" w:history="1">
                          <w:r w:rsidRPr="00A15E88">
                            <w:t>Insert/Edit Link</w:t>
                          </w:r>
                        </w:hyperlink>
                      </w:p>
                    </w:tc>
                    <w:tc>
                      <w:tcPr>
                        <w:tcW w:w="0" w:type="auto"/>
                        <w:vAlign w:val="center"/>
                        <w:hideMark/>
                      </w:tcPr>
                      <w:p w:rsidR="00175B0C" w:rsidRPr="00A15E88" w:rsidRDefault="00175B0C" w:rsidP="00A15E88">
                        <w:hyperlink r:id="rId63" w:tooltip="Remove Link" w:history="1">
                          <w:r w:rsidRPr="00A15E88">
                            <w:t>Remove Link</w:t>
                          </w:r>
                        </w:hyperlink>
                      </w:p>
                    </w:tc>
                    <w:tc>
                      <w:tcPr>
                        <w:tcW w:w="0" w:type="auto"/>
                        <w:vAlign w:val="center"/>
                        <w:hideMark/>
                      </w:tcPr>
                      <w:p w:rsidR="00175B0C" w:rsidRPr="00A15E88" w:rsidRDefault="00175B0C" w:rsidP="00A15E88"/>
                    </w:tc>
                  </w:tr>
                  <w:tr w:rsidR="00175B0C" w:rsidRPr="00A15E88" w:rsidTr="00175B0C">
                    <w:tc>
                      <w:tcPr>
                        <w:tcW w:w="0" w:type="auto"/>
                        <w:vAlign w:val="center"/>
                        <w:hideMark/>
                      </w:tcPr>
                      <w:p w:rsidR="00175B0C" w:rsidRPr="00A15E88" w:rsidRDefault="00175B0C" w:rsidP="00A15E88"/>
                    </w:tc>
                    <w:tc>
                      <w:tcPr>
                        <w:tcW w:w="0" w:type="auto"/>
                        <w:vAlign w:val="center"/>
                        <w:hideMark/>
                      </w:tcPr>
                      <w:p w:rsidR="00175B0C" w:rsidRPr="00A15E88" w:rsidRDefault="00175B0C" w:rsidP="00A15E88">
                        <w:hyperlink r:id="rId64" w:tooltip="Bold" w:history="1">
                          <w:r w:rsidRPr="00A15E88">
                            <w:t>Bold</w:t>
                          </w:r>
                        </w:hyperlink>
                      </w:p>
                    </w:tc>
                    <w:tc>
                      <w:tcPr>
                        <w:tcW w:w="0" w:type="auto"/>
                        <w:vAlign w:val="center"/>
                        <w:hideMark/>
                      </w:tcPr>
                      <w:p w:rsidR="00175B0C" w:rsidRPr="00A15E88" w:rsidRDefault="00175B0C" w:rsidP="00A15E88">
                        <w:hyperlink r:id="rId65" w:tooltip="Italic" w:history="1">
                          <w:r w:rsidRPr="00A15E88">
                            <w:t>Italic</w:t>
                          </w:r>
                        </w:hyperlink>
                      </w:p>
                    </w:tc>
                    <w:tc>
                      <w:tcPr>
                        <w:tcW w:w="0" w:type="auto"/>
                        <w:vAlign w:val="center"/>
                        <w:hideMark/>
                      </w:tcPr>
                      <w:p w:rsidR="00175B0C" w:rsidRPr="00A15E88" w:rsidRDefault="00175B0C" w:rsidP="00A15E88">
                        <w:hyperlink r:id="rId66" w:tooltip="Underline" w:history="1">
                          <w:r w:rsidRPr="00A15E88">
                            <w:t>Underline</w:t>
                          </w:r>
                        </w:hyperlink>
                      </w:p>
                    </w:tc>
                    <w:tc>
                      <w:tcPr>
                        <w:tcW w:w="0" w:type="auto"/>
                        <w:vAlign w:val="center"/>
                        <w:hideMark/>
                      </w:tcPr>
                      <w:p w:rsidR="00175B0C" w:rsidRPr="00A15E88" w:rsidRDefault="00175B0C" w:rsidP="00A15E88">
                        <w:hyperlink r:id="rId67" w:tooltip="Strikethrough" w:history="1">
                          <w:r w:rsidRPr="00A15E88">
                            <w:t>Strikethrough</w:t>
                          </w:r>
                        </w:hyperlink>
                      </w:p>
                    </w:tc>
                    <w:tc>
                      <w:tcPr>
                        <w:tcW w:w="0" w:type="auto"/>
                        <w:vAlign w:val="center"/>
                        <w:hideMark/>
                      </w:tcPr>
                      <w:p w:rsidR="00175B0C" w:rsidRPr="00A15E88" w:rsidRDefault="00175B0C" w:rsidP="00A15E88"/>
                    </w:tc>
                    <w:tc>
                      <w:tcPr>
                        <w:tcW w:w="0" w:type="auto"/>
                        <w:vAlign w:val="center"/>
                        <w:hideMark/>
                      </w:tcPr>
                      <w:p w:rsidR="00175B0C" w:rsidRPr="00A15E88" w:rsidRDefault="00175B0C" w:rsidP="00A15E88">
                        <w:r w:rsidRPr="00A15E88">
                          <w:object w:dxaOrig="1440" w:dyaOrig="1440">
                            <v:shape id="_x0000_i3116" type="#_x0000_t75" style="width:97.8pt;height:18.35pt" o:ole="">
                              <v:imagedata r:id="rId68" o:title=""/>
                            </v:shape>
                            <w:control r:id="rId69" w:name="DefaultOcxName32" w:shapeid="_x0000_i3116"/>
                          </w:object>
                        </w:r>
                        <w:r w:rsidRPr="00A15E88">
                          <w:t>Format</w:t>
                        </w:r>
                      </w:p>
                    </w:tc>
                    <w:tc>
                      <w:tcPr>
                        <w:tcW w:w="0" w:type="auto"/>
                        <w:vAlign w:val="center"/>
                        <w:hideMark/>
                      </w:tcPr>
                      <w:p w:rsidR="00175B0C" w:rsidRPr="00A15E88" w:rsidRDefault="00175B0C" w:rsidP="00A15E88"/>
                    </w:tc>
                    <w:tc>
                      <w:tcPr>
                        <w:tcW w:w="0" w:type="auto"/>
                        <w:vAlign w:val="center"/>
                        <w:hideMark/>
                      </w:tcPr>
                      <w:p w:rsidR="00175B0C" w:rsidRPr="00A15E88" w:rsidRDefault="00175B0C" w:rsidP="00A15E88">
                        <w:r w:rsidRPr="00A15E88">
                          <w:t>Font family</w:t>
                        </w:r>
                        <w:r w:rsidRPr="00A15E88">
                          <w:object w:dxaOrig="1440" w:dyaOrig="1440">
                            <v:shape id="_x0000_i3115" type="#_x0000_t75" style="width:110.7pt;height:18.35pt" o:ole="">
                              <v:imagedata r:id="rId70" o:title=""/>
                            </v:shape>
                            <w:control r:id="rId71" w:name="DefaultOcxName33" w:shapeid="_x0000_i3115"/>
                          </w:object>
                        </w:r>
                      </w:p>
                    </w:tc>
                    <w:tc>
                      <w:tcPr>
                        <w:tcW w:w="0" w:type="auto"/>
                        <w:vAlign w:val="center"/>
                        <w:hideMark/>
                      </w:tcPr>
                      <w:p w:rsidR="00175B0C" w:rsidRPr="00A15E88" w:rsidRDefault="00175B0C" w:rsidP="00A15E88"/>
                    </w:tc>
                    <w:tc>
                      <w:tcPr>
                        <w:tcW w:w="0" w:type="auto"/>
                        <w:gridSpan w:val="5"/>
                        <w:vAlign w:val="center"/>
                        <w:hideMark/>
                      </w:tcPr>
                      <w:p w:rsidR="00175B0C" w:rsidRPr="00A15E88" w:rsidRDefault="00175B0C" w:rsidP="00A15E88">
                        <w:r w:rsidRPr="00A15E88">
                          <w:t>Font size</w:t>
                        </w:r>
                        <w:r w:rsidRPr="00A15E88">
                          <w:object w:dxaOrig="1440" w:dyaOrig="1440">
                            <v:shape id="_x0000_i3114" type="#_x0000_t75" style="width:101.9pt;height:18.35pt" o:ole="">
                              <v:imagedata r:id="rId72" o:title=""/>
                            </v:shape>
                            <w:control r:id="rId73" w:name="DefaultOcxName34" w:shapeid="_x0000_i3114"/>
                          </w:object>
                        </w:r>
                      </w:p>
                    </w:tc>
                    <w:tc>
                      <w:tcPr>
                        <w:tcW w:w="0" w:type="auto"/>
                        <w:vAlign w:val="center"/>
                        <w:hideMark/>
                      </w:tcPr>
                      <w:p w:rsidR="00175B0C" w:rsidRPr="00A15E88" w:rsidRDefault="00175B0C" w:rsidP="00A15E88"/>
                    </w:tc>
                    <w:tc>
                      <w:tcPr>
                        <w:tcW w:w="0" w:type="auto"/>
                        <w:gridSpan w:val="2"/>
                        <w:vAlign w:val="center"/>
                        <w:hideMark/>
                      </w:tcPr>
                      <w:tbl>
                        <w:tblPr>
                          <w:tblW w:w="0" w:type="auto"/>
                          <w:tblCellMar>
                            <w:left w:w="0" w:type="dxa"/>
                            <w:right w:w="0" w:type="dxa"/>
                          </w:tblCellMar>
                          <w:tblLook w:val="04A0" w:firstRow="1" w:lastRow="0" w:firstColumn="1" w:lastColumn="0" w:noHBand="0" w:noVBand="1"/>
                          <w:tblCaption w:val="Bullet List"/>
                        </w:tblPr>
                        <w:tblGrid>
                          <w:gridCol w:w="520"/>
                          <w:gridCol w:w="218"/>
                        </w:tblGrid>
                        <w:tr w:rsidR="00175B0C" w:rsidRPr="00A15E88" w:rsidTr="00175B0C">
                          <w:tc>
                            <w:tcPr>
                              <w:tcW w:w="0" w:type="auto"/>
                              <w:vAlign w:val="center"/>
                              <w:hideMark/>
                            </w:tcPr>
                            <w:p w:rsidR="00175B0C" w:rsidRPr="00A15E88" w:rsidRDefault="00175B0C" w:rsidP="00A15E88">
                              <w:hyperlink r:id="rId74" w:tooltip="Bullet List" w:history="1">
                                <w:r w:rsidRPr="00A15E88">
                                  <w:t>Bullet List</w:t>
                                </w:r>
                              </w:hyperlink>
                            </w:p>
                          </w:tc>
                          <w:tc>
                            <w:tcPr>
                              <w:tcW w:w="0" w:type="auto"/>
                              <w:vAlign w:val="center"/>
                              <w:hideMark/>
                            </w:tcPr>
                            <w:p w:rsidR="00175B0C" w:rsidRPr="00A15E88" w:rsidRDefault="00175B0C" w:rsidP="00A15E88">
                              <w:hyperlink r:id="rId75" w:tooltip="Bullet List" w:history="1">
                                <w:r w:rsidRPr="00A15E88">
                                  <w:rPr>
                                    <w:rFonts w:ascii="Arial" w:hAnsi="Arial" w:cs="Arial"/>
                                  </w:rPr>
                                  <w:t>▼</w:t>
                                </w:r>
                              </w:hyperlink>
                            </w:p>
                          </w:tc>
                        </w:tr>
                      </w:tbl>
                      <w:p w:rsidR="00175B0C" w:rsidRPr="00A15E88" w:rsidRDefault="00175B0C" w:rsidP="00A15E88"/>
                    </w:tc>
                    <w:tc>
                      <w:tcPr>
                        <w:tcW w:w="0" w:type="auto"/>
                        <w:vAlign w:val="center"/>
                        <w:hideMark/>
                      </w:tcPr>
                      <w:p w:rsidR="00175B0C" w:rsidRPr="00A15E88" w:rsidRDefault="00175B0C" w:rsidP="00A15E88"/>
                    </w:tc>
                    <w:tc>
                      <w:tcPr>
                        <w:tcW w:w="0" w:type="auto"/>
                        <w:vAlign w:val="center"/>
                        <w:hideMark/>
                      </w:tcPr>
                      <w:tbl>
                        <w:tblPr>
                          <w:tblW w:w="0" w:type="auto"/>
                          <w:tblCellMar>
                            <w:left w:w="0" w:type="dxa"/>
                            <w:right w:w="0" w:type="dxa"/>
                          </w:tblCellMar>
                          <w:tblLook w:val="04A0" w:firstRow="1" w:lastRow="0" w:firstColumn="1" w:lastColumn="0" w:noHBand="0" w:noVBand="1"/>
                          <w:tblCaption w:val="Number List"/>
                        </w:tblPr>
                        <w:tblGrid>
                          <w:gridCol w:w="736"/>
                          <w:gridCol w:w="218"/>
                        </w:tblGrid>
                        <w:tr w:rsidR="00175B0C" w:rsidRPr="00A15E88" w:rsidTr="00175B0C">
                          <w:tc>
                            <w:tcPr>
                              <w:tcW w:w="0" w:type="auto"/>
                              <w:vAlign w:val="center"/>
                              <w:hideMark/>
                            </w:tcPr>
                            <w:p w:rsidR="00175B0C" w:rsidRPr="00A15E88" w:rsidRDefault="00175B0C" w:rsidP="00A15E88">
                              <w:hyperlink r:id="rId76" w:tooltip="Number List" w:history="1">
                                <w:r w:rsidRPr="00A15E88">
                                  <w:t>Number List</w:t>
                                </w:r>
                              </w:hyperlink>
                            </w:p>
                          </w:tc>
                          <w:tc>
                            <w:tcPr>
                              <w:tcW w:w="0" w:type="auto"/>
                              <w:vAlign w:val="center"/>
                              <w:hideMark/>
                            </w:tcPr>
                            <w:p w:rsidR="00175B0C" w:rsidRPr="00A15E88" w:rsidRDefault="00175B0C" w:rsidP="00A15E88">
                              <w:hyperlink r:id="rId77" w:tooltip="Number List" w:history="1">
                                <w:r w:rsidRPr="00A15E88">
                                  <w:rPr>
                                    <w:rFonts w:ascii="Arial" w:hAnsi="Arial" w:cs="Arial"/>
                                  </w:rPr>
                                  <w:t>▼</w:t>
                                </w:r>
                              </w:hyperlink>
                            </w:p>
                          </w:tc>
                        </w:tr>
                      </w:tbl>
                      <w:p w:rsidR="00175B0C" w:rsidRPr="00A15E88" w:rsidRDefault="00175B0C" w:rsidP="00A15E88"/>
                    </w:tc>
                    <w:tc>
                      <w:tcPr>
                        <w:tcW w:w="0" w:type="auto"/>
                        <w:vAlign w:val="center"/>
                        <w:hideMark/>
                      </w:tcPr>
                      <w:p w:rsidR="00175B0C" w:rsidRPr="00A15E88" w:rsidRDefault="00175B0C" w:rsidP="00A15E88"/>
                    </w:tc>
                    <w:tc>
                      <w:tcPr>
                        <w:tcW w:w="0" w:type="auto"/>
                        <w:vAlign w:val="center"/>
                        <w:hideMark/>
                      </w:tcPr>
                      <w:tbl>
                        <w:tblPr>
                          <w:tblW w:w="0" w:type="auto"/>
                          <w:tblCellMar>
                            <w:left w:w="0" w:type="dxa"/>
                            <w:right w:w="0" w:type="dxa"/>
                          </w:tblCellMar>
                          <w:tblLook w:val="04A0" w:firstRow="1" w:lastRow="0" w:firstColumn="1" w:lastColumn="0" w:noHBand="0" w:noVBand="1"/>
                          <w:tblCaption w:val="Text Color"/>
                        </w:tblPr>
                        <w:tblGrid>
                          <w:gridCol w:w="477"/>
                          <w:gridCol w:w="218"/>
                        </w:tblGrid>
                        <w:tr w:rsidR="00175B0C" w:rsidRPr="00A15E88" w:rsidTr="00175B0C">
                          <w:tc>
                            <w:tcPr>
                              <w:tcW w:w="0" w:type="auto"/>
                              <w:vAlign w:val="center"/>
                              <w:hideMark/>
                            </w:tcPr>
                            <w:p w:rsidR="00175B0C" w:rsidRPr="00A15E88" w:rsidRDefault="00175B0C" w:rsidP="00A15E88">
                              <w:r w:rsidRPr="00A15E88">
                                <w:fldChar w:fldCharType="begin"/>
                              </w:r>
                              <w:r w:rsidRPr="00A15E88">
                                <w:instrText xml:space="preserve"> HYPERLINK "javascript:;" \o "Text Color" </w:instrText>
                              </w:r>
                              <w:r w:rsidRPr="00A15E88">
                                <w:fldChar w:fldCharType="separate"/>
                              </w:r>
                              <w:r w:rsidRPr="00A15E88">
                                <w:t>Text Color</w:t>
                              </w:r>
                            </w:p>
                            <w:p w:rsidR="00175B0C" w:rsidRPr="00A15E88" w:rsidRDefault="00175B0C" w:rsidP="00A15E88">
                              <w:r w:rsidRPr="00A15E88">
                                <w:fldChar w:fldCharType="end"/>
                              </w:r>
                            </w:p>
                          </w:tc>
                          <w:tc>
                            <w:tcPr>
                              <w:tcW w:w="0" w:type="auto"/>
                              <w:vAlign w:val="center"/>
                              <w:hideMark/>
                            </w:tcPr>
                            <w:p w:rsidR="00175B0C" w:rsidRPr="00A15E88" w:rsidRDefault="00175B0C" w:rsidP="00A15E88">
                              <w:hyperlink r:id="rId78" w:tooltip="Text Color" w:history="1">
                                <w:r w:rsidRPr="00A15E88">
                                  <w:rPr>
                                    <w:rFonts w:ascii="Arial" w:hAnsi="Arial" w:cs="Arial"/>
                                  </w:rPr>
                                  <w:t>▼</w:t>
                                </w:r>
                              </w:hyperlink>
                            </w:p>
                          </w:tc>
                        </w:tr>
                      </w:tbl>
                      <w:p w:rsidR="00175B0C" w:rsidRPr="00A15E88" w:rsidRDefault="00175B0C" w:rsidP="00A15E88"/>
                    </w:tc>
                    <w:tc>
                      <w:tcPr>
                        <w:tcW w:w="0" w:type="auto"/>
                        <w:vAlign w:val="center"/>
                        <w:hideMark/>
                      </w:tcPr>
                      <w:p w:rsidR="00175B0C" w:rsidRPr="00A15E88" w:rsidRDefault="00175B0C" w:rsidP="00A15E88"/>
                    </w:tc>
                    <w:tc>
                      <w:tcPr>
                        <w:tcW w:w="0" w:type="auto"/>
                        <w:vAlign w:val="center"/>
                        <w:hideMark/>
                      </w:tcPr>
                      <w:tbl>
                        <w:tblPr>
                          <w:tblW w:w="0" w:type="auto"/>
                          <w:tblCellMar>
                            <w:left w:w="0" w:type="dxa"/>
                            <w:right w:w="0" w:type="dxa"/>
                          </w:tblCellMar>
                          <w:tblLook w:val="04A0" w:firstRow="1" w:lastRow="0" w:firstColumn="1" w:lastColumn="0" w:noHBand="0" w:noVBand="1"/>
                          <w:tblCaption w:val="Highlight"/>
                        </w:tblPr>
                        <w:tblGrid>
                          <w:gridCol w:w="801"/>
                          <w:gridCol w:w="218"/>
                        </w:tblGrid>
                        <w:tr w:rsidR="00175B0C" w:rsidRPr="00A15E88" w:rsidTr="00175B0C">
                          <w:tc>
                            <w:tcPr>
                              <w:tcW w:w="0" w:type="auto"/>
                              <w:vAlign w:val="center"/>
                              <w:hideMark/>
                            </w:tcPr>
                            <w:p w:rsidR="00175B0C" w:rsidRPr="00A15E88" w:rsidRDefault="00175B0C" w:rsidP="00A15E88">
                              <w:r w:rsidRPr="00A15E88">
                                <w:fldChar w:fldCharType="begin"/>
                              </w:r>
                              <w:r w:rsidRPr="00A15E88">
                                <w:instrText xml:space="preserve"> HYPERLINK "javascript:;" \o "Highlight" </w:instrText>
                              </w:r>
                              <w:r w:rsidRPr="00A15E88">
                                <w:fldChar w:fldCharType="separate"/>
                              </w:r>
                              <w:r w:rsidRPr="00A15E88">
                                <w:t>Highlight</w:t>
                              </w:r>
                            </w:p>
                            <w:p w:rsidR="00175B0C" w:rsidRPr="00A15E88" w:rsidRDefault="00175B0C" w:rsidP="00A15E88">
                              <w:r w:rsidRPr="00A15E88">
                                <w:fldChar w:fldCharType="end"/>
                              </w:r>
                            </w:p>
                          </w:tc>
                          <w:tc>
                            <w:tcPr>
                              <w:tcW w:w="0" w:type="auto"/>
                              <w:vAlign w:val="center"/>
                              <w:hideMark/>
                            </w:tcPr>
                            <w:p w:rsidR="00175B0C" w:rsidRPr="00A15E88" w:rsidRDefault="00175B0C" w:rsidP="00A15E88">
                              <w:hyperlink r:id="rId79" w:tooltip="Highlight" w:history="1">
                                <w:r w:rsidRPr="00A15E88">
                                  <w:rPr>
                                    <w:rFonts w:ascii="Arial" w:hAnsi="Arial" w:cs="Arial"/>
                                  </w:rPr>
                                  <w:t>▼</w:t>
                                </w:r>
                              </w:hyperlink>
                            </w:p>
                          </w:tc>
                        </w:tr>
                      </w:tbl>
                      <w:p w:rsidR="00175B0C" w:rsidRPr="00A15E88" w:rsidRDefault="00175B0C" w:rsidP="00A15E88"/>
                    </w:tc>
                    <w:tc>
                      <w:tcPr>
                        <w:tcW w:w="0" w:type="auto"/>
                        <w:vAlign w:val="center"/>
                        <w:hideMark/>
                      </w:tcPr>
                      <w:p w:rsidR="00175B0C" w:rsidRPr="00A15E88" w:rsidRDefault="00175B0C" w:rsidP="00A15E88"/>
                    </w:tc>
                    <w:tc>
                      <w:tcPr>
                        <w:tcW w:w="0" w:type="auto"/>
                        <w:vAlign w:val="center"/>
                        <w:hideMark/>
                      </w:tcPr>
                      <w:p w:rsidR="00175B0C" w:rsidRPr="00A15E88" w:rsidRDefault="00175B0C" w:rsidP="00A15E88">
                        <w:hyperlink r:id="rId80" w:tooltip="Remove Formatting" w:history="1">
                          <w:r w:rsidRPr="00A15E88">
                            <w:t>Remove Formatting</w:t>
                          </w:r>
                        </w:hyperlink>
                      </w:p>
                    </w:tc>
                    <w:tc>
                      <w:tcPr>
                        <w:tcW w:w="0" w:type="auto"/>
                        <w:vAlign w:val="center"/>
                        <w:hideMark/>
                      </w:tcPr>
                      <w:p w:rsidR="00175B0C" w:rsidRPr="00A15E88" w:rsidRDefault="00175B0C" w:rsidP="00A15E88"/>
                    </w:tc>
                  </w:tr>
                </w:tbl>
                <w:p w:rsidR="00175B0C" w:rsidRPr="00A15E88" w:rsidRDefault="00175B0C" w:rsidP="00175B0C"/>
                <w:tbl>
                  <w:tblPr>
                    <w:tblW w:w="0" w:type="auto"/>
                    <w:tblCellMar>
                      <w:left w:w="0" w:type="dxa"/>
                      <w:right w:w="0" w:type="dxa"/>
                    </w:tblCellMar>
                    <w:tblLook w:val="04A0" w:firstRow="1" w:lastRow="0" w:firstColumn="1" w:lastColumn="0" w:noHBand="0" w:noVBand="1"/>
                  </w:tblPr>
                  <w:tblGrid>
                    <w:gridCol w:w="7"/>
                    <w:gridCol w:w="308"/>
                    <w:gridCol w:w="449"/>
                    <w:gridCol w:w="489"/>
                    <w:gridCol w:w="383"/>
                    <w:gridCol w:w="6"/>
                    <w:gridCol w:w="489"/>
                    <w:gridCol w:w="461"/>
                    <w:gridCol w:w="6"/>
                    <w:gridCol w:w="544"/>
                    <w:gridCol w:w="724"/>
                    <w:gridCol w:w="584"/>
                    <w:gridCol w:w="537"/>
                    <w:gridCol w:w="6"/>
                    <w:gridCol w:w="586"/>
                    <w:gridCol w:w="750"/>
                    <w:gridCol w:w="6"/>
                    <w:gridCol w:w="1014"/>
                    <w:gridCol w:w="828"/>
                    <w:gridCol w:w="6"/>
                    <w:gridCol w:w="1049"/>
                    <w:gridCol w:w="829"/>
                    <w:gridCol w:w="6"/>
                    <w:gridCol w:w="1100"/>
                    <w:gridCol w:w="1100"/>
                    <w:gridCol w:w="6"/>
                    <w:gridCol w:w="369"/>
                    <w:gridCol w:w="1038"/>
                    <w:gridCol w:w="1654"/>
                    <w:gridCol w:w="6"/>
                    <w:gridCol w:w="1212"/>
                    <w:gridCol w:w="6"/>
                  </w:tblGrid>
                  <w:tr w:rsidR="00175B0C" w:rsidRPr="00A15E88" w:rsidTr="00175B0C">
                    <w:tc>
                      <w:tcPr>
                        <w:tcW w:w="0" w:type="auto"/>
                        <w:vAlign w:val="center"/>
                        <w:hideMark/>
                      </w:tcPr>
                      <w:p w:rsidR="00175B0C" w:rsidRPr="00A15E88" w:rsidRDefault="00175B0C" w:rsidP="00A15E88"/>
                    </w:tc>
                    <w:tc>
                      <w:tcPr>
                        <w:tcW w:w="0" w:type="auto"/>
                        <w:vAlign w:val="center"/>
                        <w:hideMark/>
                      </w:tcPr>
                      <w:p w:rsidR="00175B0C" w:rsidRPr="00A15E88" w:rsidRDefault="00175B0C" w:rsidP="00A15E88">
                        <w:hyperlink r:id="rId81" w:tooltip="Cut" w:history="1">
                          <w:r w:rsidRPr="00A15E88">
                            <w:t>Cut</w:t>
                          </w:r>
                        </w:hyperlink>
                      </w:p>
                    </w:tc>
                    <w:tc>
                      <w:tcPr>
                        <w:tcW w:w="0" w:type="auto"/>
                        <w:vAlign w:val="center"/>
                        <w:hideMark/>
                      </w:tcPr>
                      <w:p w:rsidR="00175B0C" w:rsidRPr="00A15E88" w:rsidRDefault="00175B0C" w:rsidP="00A15E88">
                        <w:hyperlink r:id="rId82" w:tooltip="Copy" w:history="1">
                          <w:r w:rsidRPr="00A15E88">
                            <w:t>Copy</w:t>
                          </w:r>
                        </w:hyperlink>
                      </w:p>
                    </w:tc>
                    <w:tc>
                      <w:tcPr>
                        <w:tcW w:w="0" w:type="auto"/>
                        <w:vAlign w:val="center"/>
                        <w:hideMark/>
                      </w:tcPr>
                      <w:p w:rsidR="00175B0C" w:rsidRPr="00A15E88" w:rsidRDefault="00175B0C" w:rsidP="00A15E88">
                        <w:hyperlink r:id="rId83" w:tooltip="Paste" w:history="1">
                          <w:r w:rsidRPr="00A15E88">
                            <w:t>Paste</w:t>
                          </w:r>
                        </w:hyperlink>
                      </w:p>
                    </w:tc>
                    <w:tc>
                      <w:tcPr>
                        <w:tcW w:w="0" w:type="auto"/>
                        <w:vAlign w:val="center"/>
                        <w:hideMark/>
                      </w:tcPr>
                      <w:p w:rsidR="00175B0C" w:rsidRPr="00A15E88" w:rsidRDefault="00175B0C" w:rsidP="00A15E88">
                        <w:hyperlink r:id="rId84" w:tooltip="Find" w:history="1">
                          <w:r w:rsidRPr="00A15E88">
                            <w:t>Find</w:t>
                          </w:r>
                        </w:hyperlink>
                      </w:p>
                    </w:tc>
                    <w:tc>
                      <w:tcPr>
                        <w:tcW w:w="0" w:type="auto"/>
                        <w:vAlign w:val="center"/>
                        <w:hideMark/>
                      </w:tcPr>
                      <w:p w:rsidR="00175B0C" w:rsidRPr="00A15E88" w:rsidRDefault="00175B0C" w:rsidP="00A15E88"/>
                    </w:tc>
                    <w:tc>
                      <w:tcPr>
                        <w:tcW w:w="0" w:type="auto"/>
                        <w:vAlign w:val="center"/>
                        <w:hideMark/>
                      </w:tcPr>
                      <w:p w:rsidR="00175B0C" w:rsidRPr="00A15E88" w:rsidRDefault="00175B0C" w:rsidP="00A15E88">
                        <w:hyperlink r:id="rId85" w:tooltip="Undo" w:history="1">
                          <w:r w:rsidRPr="00A15E88">
                            <w:t>Undo</w:t>
                          </w:r>
                        </w:hyperlink>
                      </w:p>
                    </w:tc>
                    <w:tc>
                      <w:tcPr>
                        <w:tcW w:w="0" w:type="auto"/>
                        <w:vAlign w:val="center"/>
                        <w:hideMark/>
                      </w:tcPr>
                      <w:p w:rsidR="00175B0C" w:rsidRPr="00A15E88" w:rsidRDefault="00175B0C" w:rsidP="00A15E88">
                        <w:hyperlink r:id="rId86" w:tooltip="Redo" w:history="1">
                          <w:r w:rsidRPr="00A15E88">
                            <w:t>Redo</w:t>
                          </w:r>
                        </w:hyperlink>
                      </w:p>
                    </w:tc>
                    <w:tc>
                      <w:tcPr>
                        <w:tcW w:w="0" w:type="auto"/>
                        <w:vAlign w:val="center"/>
                        <w:hideMark/>
                      </w:tcPr>
                      <w:p w:rsidR="00175B0C" w:rsidRPr="00A15E88" w:rsidRDefault="00175B0C" w:rsidP="00A15E88"/>
                    </w:tc>
                    <w:tc>
                      <w:tcPr>
                        <w:tcW w:w="0" w:type="auto"/>
                        <w:vAlign w:val="center"/>
                        <w:hideMark/>
                      </w:tcPr>
                      <w:p w:rsidR="00175B0C" w:rsidRPr="00A15E88" w:rsidRDefault="00175B0C" w:rsidP="00A15E88">
                        <w:hyperlink r:id="rId87" w:tooltip="Align Left" w:history="1">
                          <w:r w:rsidRPr="00A15E88">
                            <w:t>Align Left</w:t>
                          </w:r>
                        </w:hyperlink>
                      </w:p>
                    </w:tc>
                    <w:tc>
                      <w:tcPr>
                        <w:tcW w:w="0" w:type="auto"/>
                        <w:vAlign w:val="center"/>
                        <w:hideMark/>
                      </w:tcPr>
                      <w:p w:rsidR="00175B0C" w:rsidRPr="00A15E88" w:rsidRDefault="00175B0C" w:rsidP="00A15E88">
                        <w:hyperlink r:id="rId88" w:tooltip="Align Center" w:history="1">
                          <w:r w:rsidRPr="00A15E88">
                            <w:t>Align Center</w:t>
                          </w:r>
                        </w:hyperlink>
                      </w:p>
                    </w:tc>
                    <w:tc>
                      <w:tcPr>
                        <w:tcW w:w="0" w:type="auto"/>
                        <w:vAlign w:val="center"/>
                        <w:hideMark/>
                      </w:tcPr>
                      <w:p w:rsidR="00175B0C" w:rsidRPr="00A15E88" w:rsidRDefault="00175B0C" w:rsidP="00A15E88">
                        <w:hyperlink r:id="rId89" w:tooltip="Align Right" w:history="1">
                          <w:r w:rsidRPr="00A15E88">
                            <w:t>Align Right</w:t>
                          </w:r>
                        </w:hyperlink>
                      </w:p>
                    </w:tc>
                    <w:tc>
                      <w:tcPr>
                        <w:tcW w:w="0" w:type="auto"/>
                        <w:vAlign w:val="center"/>
                        <w:hideMark/>
                      </w:tcPr>
                      <w:p w:rsidR="00175B0C" w:rsidRPr="00A15E88" w:rsidRDefault="00175B0C" w:rsidP="00A15E88">
                        <w:hyperlink r:id="rId90" w:tooltip="Align Full" w:history="1">
                          <w:r w:rsidRPr="00A15E88">
                            <w:t>Align Full</w:t>
                          </w:r>
                        </w:hyperlink>
                      </w:p>
                    </w:tc>
                    <w:tc>
                      <w:tcPr>
                        <w:tcW w:w="0" w:type="auto"/>
                        <w:vAlign w:val="center"/>
                        <w:hideMark/>
                      </w:tcPr>
                      <w:p w:rsidR="00175B0C" w:rsidRPr="00A15E88" w:rsidRDefault="00175B0C" w:rsidP="00A15E88"/>
                    </w:tc>
                    <w:tc>
                      <w:tcPr>
                        <w:tcW w:w="0" w:type="auto"/>
                        <w:vAlign w:val="center"/>
                        <w:hideMark/>
                      </w:tcPr>
                      <w:p w:rsidR="00175B0C" w:rsidRPr="00A15E88" w:rsidRDefault="00175B0C" w:rsidP="00A15E88">
                        <w:hyperlink r:id="rId91" w:tooltip="Indent" w:history="1">
                          <w:r w:rsidRPr="00A15E88">
                            <w:t>Indent</w:t>
                          </w:r>
                        </w:hyperlink>
                      </w:p>
                    </w:tc>
                    <w:tc>
                      <w:tcPr>
                        <w:tcW w:w="0" w:type="auto"/>
                        <w:vAlign w:val="center"/>
                        <w:hideMark/>
                      </w:tcPr>
                      <w:p w:rsidR="00175B0C" w:rsidRPr="00A15E88" w:rsidRDefault="00175B0C" w:rsidP="00A15E88">
                        <w:hyperlink r:id="rId92" w:tooltip="Outdent" w:history="1">
                          <w:r w:rsidRPr="00A15E88">
                            <w:t>Outdent</w:t>
                          </w:r>
                        </w:hyperlink>
                      </w:p>
                    </w:tc>
                    <w:tc>
                      <w:tcPr>
                        <w:tcW w:w="0" w:type="auto"/>
                        <w:vAlign w:val="center"/>
                        <w:hideMark/>
                      </w:tcPr>
                      <w:p w:rsidR="00175B0C" w:rsidRPr="00A15E88" w:rsidRDefault="00175B0C" w:rsidP="00A15E88"/>
                    </w:tc>
                    <w:tc>
                      <w:tcPr>
                        <w:tcW w:w="0" w:type="auto"/>
                        <w:vAlign w:val="center"/>
                        <w:hideMark/>
                      </w:tcPr>
                      <w:p w:rsidR="00175B0C" w:rsidRPr="00A15E88" w:rsidRDefault="00175B0C" w:rsidP="00A15E88">
                        <w:hyperlink r:id="rId93" w:tooltip="Superscript" w:history="1">
                          <w:r w:rsidRPr="00A15E88">
                            <w:t>Superscript</w:t>
                          </w:r>
                        </w:hyperlink>
                      </w:p>
                    </w:tc>
                    <w:tc>
                      <w:tcPr>
                        <w:tcW w:w="0" w:type="auto"/>
                        <w:vAlign w:val="center"/>
                        <w:hideMark/>
                      </w:tcPr>
                      <w:p w:rsidR="00175B0C" w:rsidRPr="00A15E88" w:rsidRDefault="00175B0C" w:rsidP="00A15E88">
                        <w:hyperlink r:id="rId94" w:tooltip="Subscript" w:history="1">
                          <w:r w:rsidRPr="00A15E88">
                            <w:t>Subscript</w:t>
                          </w:r>
                        </w:hyperlink>
                      </w:p>
                    </w:tc>
                    <w:tc>
                      <w:tcPr>
                        <w:tcW w:w="0" w:type="auto"/>
                        <w:vAlign w:val="center"/>
                        <w:hideMark/>
                      </w:tcPr>
                      <w:p w:rsidR="00175B0C" w:rsidRPr="00A15E88" w:rsidRDefault="00175B0C" w:rsidP="00A15E88"/>
                    </w:tc>
                    <w:tc>
                      <w:tcPr>
                        <w:tcW w:w="0" w:type="auto"/>
                        <w:vAlign w:val="center"/>
                        <w:hideMark/>
                      </w:tcPr>
                      <w:p w:rsidR="00175B0C" w:rsidRPr="00A15E88" w:rsidRDefault="00175B0C" w:rsidP="00A15E88">
                        <w:hyperlink r:id="rId95" w:tooltip="Insert/Edit Link" w:history="1">
                          <w:r w:rsidRPr="00A15E88">
                            <w:t>Insert/Edit Link</w:t>
                          </w:r>
                        </w:hyperlink>
                      </w:p>
                    </w:tc>
                    <w:tc>
                      <w:tcPr>
                        <w:tcW w:w="0" w:type="auto"/>
                        <w:vAlign w:val="center"/>
                        <w:hideMark/>
                      </w:tcPr>
                      <w:p w:rsidR="00175B0C" w:rsidRPr="00A15E88" w:rsidRDefault="00175B0C" w:rsidP="00A15E88">
                        <w:hyperlink r:id="rId96" w:tooltip="Remove Link" w:history="1">
                          <w:r w:rsidRPr="00A15E88">
                            <w:t>Remove Link</w:t>
                          </w:r>
                        </w:hyperlink>
                      </w:p>
                    </w:tc>
                    <w:tc>
                      <w:tcPr>
                        <w:tcW w:w="0" w:type="auto"/>
                        <w:vAlign w:val="center"/>
                        <w:hideMark/>
                      </w:tcPr>
                      <w:p w:rsidR="00175B0C" w:rsidRPr="00A15E88" w:rsidRDefault="00175B0C" w:rsidP="00A15E88"/>
                    </w:tc>
                    <w:tc>
                      <w:tcPr>
                        <w:tcW w:w="0" w:type="auto"/>
                        <w:vAlign w:val="center"/>
                        <w:hideMark/>
                      </w:tcPr>
                      <w:p w:rsidR="00175B0C" w:rsidRPr="00A15E88" w:rsidRDefault="00175B0C" w:rsidP="00A15E88">
                        <w:hyperlink r:id="rId97" w:tooltip="Direction Left to Right" w:history="1">
                          <w:r w:rsidRPr="00A15E88">
                            <w:t>Direction Left to Right</w:t>
                          </w:r>
                        </w:hyperlink>
                      </w:p>
                    </w:tc>
                    <w:tc>
                      <w:tcPr>
                        <w:tcW w:w="0" w:type="auto"/>
                        <w:vAlign w:val="center"/>
                        <w:hideMark/>
                      </w:tcPr>
                      <w:p w:rsidR="00175B0C" w:rsidRPr="00A15E88" w:rsidRDefault="00175B0C" w:rsidP="00A15E88">
                        <w:hyperlink r:id="rId98" w:tooltip="Direction Right to Left" w:history="1">
                          <w:r w:rsidRPr="00A15E88">
                            <w:t>Direction Right to Left</w:t>
                          </w:r>
                        </w:hyperlink>
                      </w:p>
                    </w:tc>
                    <w:tc>
                      <w:tcPr>
                        <w:tcW w:w="0" w:type="auto"/>
                        <w:vAlign w:val="center"/>
                        <w:hideMark/>
                      </w:tcPr>
                      <w:p w:rsidR="00175B0C" w:rsidRPr="00A15E88" w:rsidRDefault="00175B0C" w:rsidP="00A15E88"/>
                    </w:tc>
                    <w:tc>
                      <w:tcPr>
                        <w:tcW w:w="0" w:type="auto"/>
                        <w:vAlign w:val="center"/>
                        <w:hideMark/>
                      </w:tcPr>
                      <w:p w:rsidR="00175B0C" w:rsidRPr="00A15E88" w:rsidRDefault="00175B0C" w:rsidP="00A15E88">
                        <w:hyperlink r:id="rId99" w:tooltip="Line" w:history="1">
                          <w:r w:rsidRPr="00A15E88">
                            <w:t>Line</w:t>
                          </w:r>
                        </w:hyperlink>
                      </w:p>
                    </w:tc>
                    <w:tc>
                      <w:tcPr>
                        <w:tcW w:w="0" w:type="auto"/>
                        <w:vAlign w:val="center"/>
                        <w:hideMark/>
                      </w:tcPr>
                      <w:p w:rsidR="00175B0C" w:rsidRPr="00A15E88" w:rsidRDefault="00175B0C" w:rsidP="00A15E88">
                        <w:hyperlink r:id="rId100" w:tooltip="Horizontal Rule" w:history="1">
                          <w:r w:rsidRPr="00A15E88">
                            <w:t>Horizontal Rule</w:t>
                          </w:r>
                        </w:hyperlink>
                      </w:p>
                    </w:tc>
                    <w:tc>
                      <w:tcPr>
                        <w:tcW w:w="0" w:type="auto"/>
                        <w:vAlign w:val="center"/>
                        <w:hideMark/>
                      </w:tcPr>
                      <w:p w:rsidR="00175B0C" w:rsidRPr="00A15E88" w:rsidRDefault="00175B0C" w:rsidP="00A15E88">
                        <w:hyperlink r:id="rId101" w:tooltip="Insert Nonbreaking Space Character" w:history="1">
                          <w:r w:rsidRPr="00A15E88">
                            <w:t>Insert Nonbreaking Space Character</w:t>
                          </w:r>
                        </w:hyperlink>
                      </w:p>
                    </w:tc>
                    <w:tc>
                      <w:tcPr>
                        <w:tcW w:w="0" w:type="auto"/>
                        <w:vAlign w:val="center"/>
                        <w:hideMark/>
                      </w:tcPr>
                      <w:p w:rsidR="00175B0C" w:rsidRPr="00A15E88" w:rsidRDefault="00175B0C" w:rsidP="00A15E88"/>
                    </w:tc>
                    <w:tc>
                      <w:tcPr>
                        <w:tcW w:w="0" w:type="auto"/>
                        <w:vAlign w:val="center"/>
                        <w:hideMark/>
                      </w:tcPr>
                      <w:tbl>
                        <w:tblPr>
                          <w:tblW w:w="0" w:type="auto"/>
                          <w:tblCellMar>
                            <w:left w:w="0" w:type="dxa"/>
                            <w:right w:w="0" w:type="dxa"/>
                          </w:tblCellMar>
                          <w:tblLook w:val="04A0" w:firstRow="1" w:lastRow="0" w:firstColumn="1" w:lastColumn="0" w:noHBand="0" w:noVBand="1"/>
                          <w:tblCaption w:val="Toggle Spell Checker"/>
                        </w:tblPr>
                        <w:tblGrid>
                          <w:gridCol w:w="994"/>
                          <w:gridCol w:w="218"/>
                        </w:tblGrid>
                        <w:tr w:rsidR="00175B0C" w:rsidRPr="00A15E88" w:rsidTr="00175B0C">
                          <w:tc>
                            <w:tcPr>
                              <w:tcW w:w="0" w:type="auto"/>
                              <w:vAlign w:val="center"/>
                              <w:hideMark/>
                            </w:tcPr>
                            <w:p w:rsidR="00175B0C" w:rsidRPr="00A15E88" w:rsidRDefault="00175B0C" w:rsidP="00A15E88">
                              <w:hyperlink r:id="rId102" w:tooltip="Toggle Spell Checker" w:history="1">
                                <w:r w:rsidRPr="00A15E88">
                                  <w:t>Toggle Spell Checker</w:t>
                                </w:r>
                              </w:hyperlink>
                            </w:p>
                          </w:tc>
                          <w:tc>
                            <w:tcPr>
                              <w:tcW w:w="0" w:type="auto"/>
                              <w:vAlign w:val="center"/>
                              <w:hideMark/>
                            </w:tcPr>
                            <w:p w:rsidR="00175B0C" w:rsidRPr="00A15E88" w:rsidRDefault="00175B0C" w:rsidP="00A15E88">
                              <w:hyperlink r:id="rId103" w:tooltip="Toggle Spell Checker" w:history="1">
                                <w:r w:rsidRPr="00A15E88">
                                  <w:rPr>
                                    <w:rFonts w:ascii="Arial" w:hAnsi="Arial" w:cs="Arial"/>
                                  </w:rPr>
                                  <w:t>▼</w:t>
                                </w:r>
                              </w:hyperlink>
                            </w:p>
                          </w:tc>
                        </w:tr>
                      </w:tbl>
                      <w:p w:rsidR="00175B0C" w:rsidRPr="00A15E88" w:rsidRDefault="00175B0C" w:rsidP="00A15E88"/>
                    </w:tc>
                    <w:tc>
                      <w:tcPr>
                        <w:tcW w:w="0" w:type="auto"/>
                        <w:vAlign w:val="center"/>
                        <w:hideMark/>
                      </w:tcPr>
                      <w:p w:rsidR="00175B0C" w:rsidRPr="00A15E88" w:rsidRDefault="00175B0C" w:rsidP="00A15E88"/>
                    </w:tc>
                  </w:tr>
                </w:tbl>
                <w:p w:rsidR="00175B0C" w:rsidRPr="00A15E88" w:rsidRDefault="00175B0C" w:rsidP="00175B0C"/>
                <w:tbl>
                  <w:tblPr>
                    <w:tblW w:w="0" w:type="auto"/>
                    <w:tblCellMar>
                      <w:left w:w="0" w:type="dxa"/>
                      <w:right w:w="0" w:type="dxa"/>
                    </w:tblCellMar>
                    <w:tblLook w:val="04A0" w:firstRow="1" w:lastRow="0" w:firstColumn="1" w:lastColumn="0" w:noHBand="0" w:noVBand="1"/>
                  </w:tblPr>
                  <w:tblGrid>
                    <w:gridCol w:w="6"/>
                    <w:gridCol w:w="866"/>
                    <w:gridCol w:w="690"/>
                    <w:gridCol w:w="6"/>
                    <w:gridCol w:w="1268"/>
                    <w:gridCol w:w="6"/>
                    <w:gridCol w:w="1148"/>
                    <w:gridCol w:w="1010"/>
                    <w:gridCol w:w="659"/>
                    <w:gridCol w:w="842"/>
                    <w:gridCol w:w="645"/>
                    <w:gridCol w:w="6"/>
                    <w:gridCol w:w="975"/>
                    <w:gridCol w:w="974"/>
                    <w:gridCol w:w="971"/>
                    <w:gridCol w:w="646"/>
                    <w:gridCol w:w="561"/>
                    <w:gridCol w:w="609"/>
                    <w:gridCol w:w="748"/>
                    <w:gridCol w:w="741"/>
                    <w:gridCol w:w="721"/>
                    <w:gridCol w:w="635"/>
                    <w:gridCol w:w="770"/>
                    <w:gridCol w:w="6"/>
                    <w:gridCol w:w="572"/>
                    <w:gridCol w:w="471"/>
                    <w:gridCol w:w="6"/>
                  </w:tblGrid>
                  <w:tr w:rsidR="00175B0C" w:rsidRPr="00A15E88" w:rsidTr="00175B0C">
                    <w:tc>
                      <w:tcPr>
                        <w:tcW w:w="0" w:type="auto"/>
                        <w:vAlign w:val="center"/>
                        <w:hideMark/>
                      </w:tcPr>
                      <w:p w:rsidR="00175B0C" w:rsidRPr="00A15E88" w:rsidRDefault="00175B0C" w:rsidP="00A15E88"/>
                    </w:tc>
                    <w:tc>
                      <w:tcPr>
                        <w:tcW w:w="0" w:type="auto"/>
                        <w:vAlign w:val="center"/>
                        <w:hideMark/>
                      </w:tcPr>
                      <w:p w:rsidR="00175B0C" w:rsidRPr="00A15E88" w:rsidRDefault="00175B0C" w:rsidP="00A15E88">
                        <w:hyperlink r:id="rId104" w:tooltip="Browse My YouTube Videos" w:history="1">
                          <w:r w:rsidRPr="00A15E88">
                            <w:t>Browse My YouTube Videos</w:t>
                          </w:r>
                        </w:hyperlink>
                      </w:p>
                    </w:tc>
                    <w:tc>
                      <w:tcPr>
                        <w:tcW w:w="0" w:type="auto"/>
                        <w:vAlign w:val="center"/>
                        <w:hideMark/>
                      </w:tcPr>
                      <w:p w:rsidR="00175B0C" w:rsidRPr="00A15E88" w:rsidRDefault="00175B0C" w:rsidP="00A15E88">
                        <w:hyperlink r:id="rId105" w:tooltip="Launch Math Editor" w:history="1">
                          <w:r w:rsidRPr="00A15E88">
                            <w:t>Launch Math Editor</w:t>
                          </w:r>
                        </w:hyperlink>
                      </w:p>
                    </w:tc>
                    <w:tc>
                      <w:tcPr>
                        <w:tcW w:w="0" w:type="auto"/>
                        <w:vAlign w:val="center"/>
                        <w:hideMark/>
                      </w:tcPr>
                      <w:p w:rsidR="00175B0C" w:rsidRPr="00A15E88" w:rsidRDefault="00175B0C" w:rsidP="00A15E88"/>
                    </w:tc>
                    <w:tc>
                      <w:tcPr>
                        <w:tcW w:w="0" w:type="auto"/>
                        <w:vAlign w:val="center"/>
                        <w:hideMark/>
                      </w:tcPr>
                      <w:tbl>
                        <w:tblPr>
                          <w:tblW w:w="0" w:type="auto"/>
                          <w:tblCellMar>
                            <w:left w:w="0" w:type="dxa"/>
                            <w:right w:w="0" w:type="dxa"/>
                          </w:tblCellMar>
                          <w:tblLook w:val="04A0" w:firstRow="1" w:lastRow="0" w:firstColumn="1" w:lastColumn="0" w:noHBand="0" w:noVBand="1"/>
                          <w:tblCaption w:val="Insert Mashup"/>
                        </w:tblPr>
                        <w:tblGrid>
                          <w:gridCol w:w="1050"/>
                          <w:gridCol w:w="218"/>
                        </w:tblGrid>
                        <w:tr w:rsidR="00175B0C" w:rsidRPr="00A15E88" w:rsidTr="00175B0C">
                          <w:tc>
                            <w:tcPr>
                              <w:tcW w:w="0" w:type="auto"/>
                              <w:vAlign w:val="center"/>
                              <w:hideMark/>
                            </w:tcPr>
                            <w:p w:rsidR="00175B0C" w:rsidRPr="00A15E88" w:rsidRDefault="00175B0C" w:rsidP="00A15E88">
                              <w:hyperlink r:id="rId106" w:tooltip="Insert Mashup" w:history="1">
                                <w:r w:rsidRPr="00A15E88">
                                  <w:rPr>
                                    <w:noProof/>
                                  </w:rPr>
                                  <w:drawing>
                                    <wp:inline distT="0" distB="0" distL="0" distR="0" wp14:anchorId="6C4F9449" wp14:editId="43F8A61C">
                                      <wp:extent cx="621030" cy="224155"/>
                                      <wp:effectExtent l="0" t="0" r="7620" b="0"/>
                                      <wp:docPr id="2" name="Picture 2" descr="https://online.columbiasouthern.edu/webapps/vtbe-tinymce/tiny_mce/plugins/bb_mashup/mashuplogo.png">
                                        <a:hlinkClick xmlns:a="http://schemas.openxmlformats.org/drawingml/2006/main" r:id="rId63" tooltip="&quot;Insert Mash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online.columbiasouthern.edu/webapps/vtbe-tinymce/tiny_mce/plugins/bb_mashup/mashuplogo.png">
                                                <a:hlinkClick r:id="rId63" tooltip="&quot;Insert Mashup&quot;"/>
                                              </pic:cNvPr>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621030" cy="224155"/>
                                              </a:xfrm>
                                              <a:prstGeom prst="rect">
                                                <a:avLst/>
                                              </a:prstGeom>
                                              <a:noFill/>
                                              <a:ln>
                                                <a:noFill/>
                                              </a:ln>
                                            </pic:spPr>
                                          </pic:pic>
                                        </a:graphicData>
                                      </a:graphic>
                                    </wp:inline>
                                  </w:drawing>
                                </w:r>
                                <w:r w:rsidRPr="00A15E88">
                                  <w:t>Insert Mashup</w:t>
                                </w:r>
                              </w:hyperlink>
                            </w:p>
                          </w:tc>
                          <w:tc>
                            <w:tcPr>
                              <w:tcW w:w="0" w:type="auto"/>
                              <w:vAlign w:val="center"/>
                              <w:hideMark/>
                            </w:tcPr>
                            <w:p w:rsidR="00175B0C" w:rsidRPr="00A15E88" w:rsidRDefault="00175B0C" w:rsidP="00A15E88">
                              <w:hyperlink r:id="rId108" w:tooltip="Insert Mashup" w:history="1">
                                <w:r w:rsidRPr="00A15E88">
                                  <w:rPr>
                                    <w:rFonts w:ascii="Arial" w:hAnsi="Arial" w:cs="Arial"/>
                                  </w:rPr>
                                  <w:t>▼</w:t>
                                </w:r>
                              </w:hyperlink>
                            </w:p>
                          </w:tc>
                        </w:tr>
                      </w:tbl>
                      <w:p w:rsidR="00175B0C" w:rsidRPr="00A15E88" w:rsidRDefault="00175B0C" w:rsidP="00A15E88"/>
                    </w:tc>
                    <w:tc>
                      <w:tcPr>
                        <w:tcW w:w="0" w:type="auto"/>
                        <w:vAlign w:val="center"/>
                        <w:hideMark/>
                      </w:tcPr>
                      <w:p w:rsidR="00175B0C" w:rsidRPr="00A15E88" w:rsidRDefault="00175B0C" w:rsidP="00A15E88"/>
                    </w:tc>
                    <w:tc>
                      <w:tcPr>
                        <w:tcW w:w="0" w:type="auto"/>
                        <w:vAlign w:val="center"/>
                        <w:hideMark/>
                      </w:tcPr>
                      <w:p w:rsidR="00175B0C" w:rsidRPr="00A15E88" w:rsidRDefault="00175B0C" w:rsidP="00A15E88">
                        <w:hyperlink r:id="rId109" w:tooltip="Show Nonprinting Characters" w:history="1">
                          <w:r w:rsidRPr="00A15E88">
                            <w:t>Show Nonprinting Characters</w:t>
                          </w:r>
                        </w:hyperlink>
                      </w:p>
                    </w:tc>
                    <w:tc>
                      <w:tcPr>
                        <w:tcW w:w="0" w:type="auto"/>
                        <w:vAlign w:val="center"/>
                        <w:hideMark/>
                      </w:tcPr>
                      <w:p w:rsidR="00175B0C" w:rsidRPr="00A15E88" w:rsidRDefault="00175B0C" w:rsidP="00A15E88">
                        <w:hyperlink r:id="rId110" w:tooltip="Blockquote" w:history="1">
                          <w:r w:rsidRPr="00A15E88">
                            <w:t>Blockquote</w:t>
                          </w:r>
                        </w:hyperlink>
                      </w:p>
                    </w:tc>
                    <w:tc>
                      <w:tcPr>
                        <w:tcW w:w="0" w:type="auto"/>
                        <w:vAlign w:val="center"/>
                        <w:hideMark/>
                      </w:tcPr>
                      <w:p w:rsidR="00175B0C" w:rsidRPr="00A15E88" w:rsidRDefault="00175B0C" w:rsidP="00A15E88">
                        <w:hyperlink r:id="rId111" w:tooltip="Symbol" w:history="1">
                          <w:r w:rsidRPr="00A15E88">
                            <w:t>Symbol</w:t>
                          </w:r>
                        </w:hyperlink>
                      </w:p>
                    </w:tc>
                    <w:tc>
                      <w:tcPr>
                        <w:tcW w:w="0" w:type="auto"/>
                        <w:vAlign w:val="center"/>
                        <w:hideMark/>
                      </w:tcPr>
                      <w:p w:rsidR="00175B0C" w:rsidRPr="00A15E88" w:rsidRDefault="00175B0C" w:rsidP="00A15E88">
                        <w:hyperlink r:id="rId112" w:tooltip="Emotions" w:history="1">
                          <w:r w:rsidRPr="00A15E88">
                            <w:t>Emotions</w:t>
                          </w:r>
                        </w:hyperlink>
                      </w:p>
                    </w:tc>
                    <w:tc>
                      <w:tcPr>
                        <w:tcW w:w="0" w:type="auto"/>
                        <w:vAlign w:val="center"/>
                        <w:hideMark/>
                      </w:tcPr>
                      <w:p w:rsidR="00175B0C" w:rsidRPr="00A15E88" w:rsidRDefault="00175B0C" w:rsidP="00A15E88">
                        <w:hyperlink r:id="rId113" w:tooltip="Anchor" w:history="1">
                          <w:r w:rsidRPr="00A15E88">
                            <w:t>Anchor</w:t>
                          </w:r>
                        </w:hyperlink>
                      </w:p>
                    </w:tc>
                    <w:tc>
                      <w:tcPr>
                        <w:tcW w:w="0" w:type="auto"/>
                        <w:vAlign w:val="center"/>
                        <w:hideMark/>
                      </w:tcPr>
                      <w:p w:rsidR="00175B0C" w:rsidRPr="00A15E88" w:rsidRDefault="00175B0C" w:rsidP="00A15E88"/>
                    </w:tc>
                    <w:tc>
                      <w:tcPr>
                        <w:tcW w:w="0" w:type="auto"/>
                        <w:vAlign w:val="center"/>
                        <w:hideMark/>
                      </w:tcPr>
                      <w:p w:rsidR="00175B0C" w:rsidRPr="00A15E88" w:rsidRDefault="00175B0C" w:rsidP="00A15E88">
                        <w:hyperlink r:id="rId114" w:tooltip="Insert/Edit Table" w:history="1">
                          <w:r w:rsidRPr="00A15E88">
                            <w:t>Insert/Edit Table</w:t>
                          </w:r>
                        </w:hyperlink>
                      </w:p>
                    </w:tc>
                    <w:tc>
                      <w:tcPr>
                        <w:tcW w:w="0" w:type="auto"/>
                        <w:vAlign w:val="center"/>
                        <w:hideMark/>
                      </w:tcPr>
                      <w:p w:rsidR="00175B0C" w:rsidRPr="00A15E88" w:rsidRDefault="00175B0C" w:rsidP="00A15E88">
                        <w:hyperlink r:id="rId115" w:tooltip="Table Row Properties" w:history="1">
                          <w:r w:rsidRPr="00A15E88">
                            <w:t>Table Row Properties</w:t>
                          </w:r>
                        </w:hyperlink>
                      </w:p>
                    </w:tc>
                    <w:tc>
                      <w:tcPr>
                        <w:tcW w:w="0" w:type="auto"/>
                        <w:vAlign w:val="center"/>
                        <w:hideMark/>
                      </w:tcPr>
                      <w:p w:rsidR="00175B0C" w:rsidRPr="00A15E88" w:rsidRDefault="00175B0C" w:rsidP="00A15E88">
                        <w:hyperlink r:id="rId116" w:tooltip="Table Cell Properties" w:history="1">
                          <w:r w:rsidRPr="00A15E88">
                            <w:t>Table Cell Properties</w:t>
                          </w:r>
                        </w:hyperlink>
                      </w:p>
                    </w:tc>
                    <w:tc>
                      <w:tcPr>
                        <w:tcW w:w="0" w:type="auto"/>
                        <w:vAlign w:val="center"/>
                        <w:hideMark/>
                      </w:tcPr>
                      <w:p w:rsidR="00175B0C" w:rsidRPr="00A15E88" w:rsidRDefault="00175B0C" w:rsidP="00A15E88">
                        <w:hyperlink r:id="rId117" w:tooltip="Insert Row Before" w:history="1">
                          <w:r w:rsidRPr="00A15E88">
                            <w:t>Insert Row Before</w:t>
                          </w:r>
                        </w:hyperlink>
                      </w:p>
                    </w:tc>
                    <w:tc>
                      <w:tcPr>
                        <w:tcW w:w="0" w:type="auto"/>
                        <w:vAlign w:val="center"/>
                        <w:hideMark/>
                      </w:tcPr>
                      <w:p w:rsidR="00175B0C" w:rsidRPr="00A15E88" w:rsidRDefault="00175B0C" w:rsidP="00A15E88">
                        <w:hyperlink r:id="rId118" w:tooltip="Insert Row After" w:history="1">
                          <w:r w:rsidRPr="00A15E88">
                            <w:t>Insert Row After</w:t>
                          </w:r>
                        </w:hyperlink>
                      </w:p>
                    </w:tc>
                    <w:tc>
                      <w:tcPr>
                        <w:tcW w:w="0" w:type="auto"/>
                        <w:vAlign w:val="center"/>
                        <w:hideMark/>
                      </w:tcPr>
                      <w:p w:rsidR="00175B0C" w:rsidRPr="00A15E88" w:rsidRDefault="00175B0C" w:rsidP="00A15E88">
                        <w:hyperlink r:id="rId119" w:tooltip="Delete Row" w:history="1">
                          <w:r w:rsidRPr="00A15E88">
                            <w:t>Delete Row</w:t>
                          </w:r>
                        </w:hyperlink>
                      </w:p>
                    </w:tc>
                    <w:tc>
                      <w:tcPr>
                        <w:tcW w:w="0" w:type="auto"/>
                        <w:vAlign w:val="center"/>
                        <w:hideMark/>
                      </w:tcPr>
                      <w:p w:rsidR="00175B0C" w:rsidRPr="00A15E88" w:rsidRDefault="00175B0C" w:rsidP="00A15E88">
                        <w:hyperlink r:id="rId120" w:tooltip="Insert Column Before" w:history="1">
                          <w:r w:rsidRPr="00A15E88">
                            <w:t>Insert Column Before</w:t>
                          </w:r>
                        </w:hyperlink>
                      </w:p>
                    </w:tc>
                    <w:tc>
                      <w:tcPr>
                        <w:tcW w:w="0" w:type="auto"/>
                        <w:vAlign w:val="center"/>
                        <w:hideMark/>
                      </w:tcPr>
                      <w:p w:rsidR="00175B0C" w:rsidRPr="00A15E88" w:rsidRDefault="00175B0C" w:rsidP="00A15E88">
                        <w:hyperlink r:id="rId121" w:tooltip="Insert Column After" w:history="1">
                          <w:r w:rsidRPr="00A15E88">
                            <w:t>Insert Column After</w:t>
                          </w:r>
                        </w:hyperlink>
                      </w:p>
                    </w:tc>
                    <w:tc>
                      <w:tcPr>
                        <w:tcW w:w="0" w:type="auto"/>
                        <w:vAlign w:val="center"/>
                        <w:hideMark/>
                      </w:tcPr>
                      <w:p w:rsidR="00175B0C" w:rsidRPr="00A15E88" w:rsidRDefault="00175B0C" w:rsidP="00A15E88">
                        <w:hyperlink r:id="rId122" w:tooltip="Delete Column" w:history="1">
                          <w:r w:rsidRPr="00A15E88">
                            <w:t>Delete Column</w:t>
                          </w:r>
                        </w:hyperlink>
                      </w:p>
                    </w:tc>
                    <w:tc>
                      <w:tcPr>
                        <w:tcW w:w="0" w:type="auto"/>
                        <w:vAlign w:val="center"/>
                        <w:hideMark/>
                      </w:tcPr>
                      <w:p w:rsidR="00175B0C" w:rsidRPr="00A15E88" w:rsidRDefault="00175B0C" w:rsidP="00A15E88">
                        <w:hyperlink r:id="rId123" w:tooltip="Merge Table Cells" w:history="1">
                          <w:r w:rsidRPr="00A15E88">
                            <w:t>Merge Table Cells</w:t>
                          </w:r>
                        </w:hyperlink>
                      </w:p>
                    </w:tc>
                    <w:tc>
                      <w:tcPr>
                        <w:tcW w:w="0" w:type="auto"/>
                        <w:vAlign w:val="center"/>
                        <w:hideMark/>
                      </w:tcPr>
                      <w:p w:rsidR="00175B0C" w:rsidRPr="00A15E88" w:rsidRDefault="00175B0C" w:rsidP="00A15E88">
                        <w:hyperlink r:id="rId124" w:tooltip="Split Merged Table Cells" w:history="1">
                          <w:r w:rsidRPr="00A15E88">
                            <w:t>Split Merged Table Cells</w:t>
                          </w:r>
                        </w:hyperlink>
                      </w:p>
                    </w:tc>
                    <w:tc>
                      <w:tcPr>
                        <w:tcW w:w="0" w:type="auto"/>
                        <w:vAlign w:val="center"/>
                        <w:hideMark/>
                      </w:tcPr>
                      <w:p w:rsidR="00175B0C" w:rsidRPr="00A15E88" w:rsidRDefault="00175B0C" w:rsidP="00A15E88"/>
                    </w:tc>
                    <w:tc>
                      <w:tcPr>
                        <w:tcW w:w="0" w:type="auto"/>
                        <w:vAlign w:val="center"/>
                        <w:hideMark/>
                      </w:tcPr>
                      <w:p w:rsidR="00175B0C" w:rsidRPr="00A15E88" w:rsidRDefault="00175B0C" w:rsidP="00A15E88">
                        <w:hyperlink r:id="rId125" w:tooltip="HTML Code View" w:history="1">
                          <w:r w:rsidRPr="00A15E88">
                            <w:t>HTML Code View</w:t>
                          </w:r>
                        </w:hyperlink>
                      </w:p>
                    </w:tc>
                    <w:tc>
                      <w:tcPr>
                        <w:tcW w:w="0" w:type="auto"/>
                        <w:vAlign w:val="center"/>
                        <w:hideMark/>
                      </w:tcPr>
                      <w:p w:rsidR="00175B0C" w:rsidRPr="00A15E88" w:rsidRDefault="00175B0C" w:rsidP="00A15E88">
                        <w:hyperlink r:id="rId126" w:tooltip="Edit CSS Style" w:history="1">
                          <w:r w:rsidRPr="00A15E88">
                            <w:t>Edit CSS Style</w:t>
                          </w:r>
                        </w:hyperlink>
                      </w:p>
                    </w:tc>
                    <w:tc>
                      <w:tcPr>
                        <w:tcW w:w="0" w:type="auto"/>
                        <w:vAlign w:val="center"/>
                        <w:hideMark/>
                      </w:tcPr>
                      <w:p w:rsidR="00175B0C" w:rsidRPr="00A15E88" w:rsidRDefault="00175B0C" w:rsidP="00A15E88"/>
                    </w:tc>
                  </w:tr>
                </w:tbl>
                <w:p w:rsidR="00175B0C" w:rsidRPr="00A15E88" w:rsidRDefault="00175B0C" w:rsidP="00175B0C"/>
                <w:tbl>
                  <w:tblPr>
                    <w:tblW w:w="0" w:type="auto"/>
                    <w:tblCellMar>
                      <w:left w:w="0" w:type="dxa"/>
                      <w:right w:w="0" w:type="dxa"/>
                    </w:tblCellMar>
                    <w:tblLook w:val="04A0" w:firstRow="1" w:lastRow="0" w:firstColumn="1" w:lastColumn="0" w:noHBand="0" w:noVBand="1"/>
                  </w:tblPr>
                  <w:tblGrid>
                    <w:gridCol w:w="6"/>
                    <w:gridCol w:w="717"/>
                    <w:gridCol w:w="413"/>
                    <w:gridCol w:w="973"/>
                    <w:gridCol w:w="914"/>
                    <w:gridCol w:w="6"/>
                  </w:tblGrid>
                  <w:tr w:rsidR="00175B0C" w:rsidRPr="00A15E88" w:rsidTr="00175B0C">
                    <w:tc>
                      <w:tcPr>
                        <w:tcW w:w="0" w:type="auto"/>
                        <w:vAlign w:val="center"/>
                        <w:hideMark/>
                      </w:tcPr>
                      <w:p w:rsidR="00175B0C" w:rsidRPr="00A15E88" w:rsidRDefault="00175B0C" w:rsidP="00A15E88"/>
                    </w:tc>
                    <w:tc>
                      <w:tcPr>
                        <w:tcW w:w="0" w:type="auto"/>
                        <w:vAlign w:val="center"/>
                        <w:hideMark/>
                      </w:tcPr>
                      <w:p w:rsidR="00175B0C" w:rsidRPr="00A15E88" w:rsidRDefault="00175B0C" w:rsidP="00A15E88">
                        <w:hyperlink r:id="rId127" w:tooltip="Preview" w:history="1">
                          <w:r w:rsidRPr="00A15E88">
                            <w:t>Preview</w:t>
                          </w:r>
                        </w:hyperlink>
                      </w:p>
                    </w:tc>
                    <w:tc>
                      <w:tcPr>
                        <w:tcW w:w="0" w:type="auto"/>
                        <w:vAlign w:val="center"/>
                        <w:hideMark/>
                      </w:tcPr>
                      <w:p w:rsidR="00175B0C" w:rsidRPr="00A15E88" w:rsidRDefault="00175B0C" w:rsidP="00A15E88">
                        <w:hyperlink r:id="rId128" w:tooltip="Help" w:history="1">
                          <w:r w:rsidRPr="00A15E88">
                            <w:t>Help</w:t>
                          </w:r>
                        </w:hyperlink>
                      </w:p>
                    </w:tc>
                    <w:tc>
                      <w:tcPr>
                        <w:tcW w:w="0" w:type="auto"/>
                        <w:vAlign w:val="center"/>
                        <w:hideMark/>
                      </w:tcPr>
                      <w:p w:rsidR="00175B0C" w:rsidRPr="00A15E88" w:rsidRDefault="00175B0C" w:rsidP="00A15E88">
                        <w:hyperlink r:id="rId129" w:tooltip="Full Screen" w:history="1">
                          <w:r w:rsidRPr="00A15E88">
                            <w:t>Full Screen</w:t>
                          </w:r>
                        </w:hyperlink>
                      </w:p>
                    </w:tc>
                    <w:tc>
                      <w:tcPr>
                        <w:tcW w:w="0" w:type="auto"/>
                        <w:vAlign w:val="center"/>
                        <w:hideMark/>
                      </w:tcPr>
                      <w:p w:rsidR="00175B0C" w:rsidRPr="00A15E88" w:rsidRDefault="00175B0C" w:rsidP="00A15E88">
                        <w:hyperlink r:id="rId130" w:tooltip="Show Less" w:history="1">
                          <w:r w:rsidRPr="00A15E88">
                            <w:t>Show Less</w:t>
                          </w:r>
                        </w:hyperlink>
                      </w:p>
                    </w:tc>
                    <w:tc>
                      <w:tcPr>
                        <w:tcW w:w="0" w:type="auto"/>
                        <w:vAlign w:val="center"/>
                        <w:hideMark/>
                      </w:tcPr>
                      <w:p w:rsidR="00175B0C" w:rsidRPr="00A15E88" w:rsidRDefault="00175B0C" w:rsidP="00A15E88"/>
                    </w:tc>
                  </w:tr>
                </w:tbl>
                <w:p w:rsidR="00175B0C" w:rsidRPr="00A15E88" w:rsidRDefault="00175B0C" w:rsidP="00A15E88"/>
              </w:tc>
            </w:tr>
            <w:tr w:rsidR="00175B0C" w:rsidRPr="00A15E88">
              <w:tc>
                <w:tcPr>
                  <w:tcW w:w="0" w:type="auto"/>
                  <w:vAlign w:val="center"/>
                  <w:hideMark/>
                </w:tcPr>
                <w:p w:rsidR="00175B0C" w:rsidRPr="00A15E88" w:rsidRDefault="00175B0C" w:rsidP="00A15E88"/>
              </w:tc>
            </w:tr>
            <w:tr w:rsidR="00175B0C" w:rsidRPr="00A15E88">
              <w:tc>
                <w:tcPr>
                  <w:tcW w:w="0" w:type="auto"/>
                  <w:vAlign w:val="center"/>
                  <w:hideMark/>
                </w:tcPr>
                <w:p w:rsidR="00175B0C" w:rsidRPr="00A15E88" w:rsidRDefault="00175B0C" w:rsidP="00175B0C">
                  <w:r w:rsidRPr="00A15E88">
                    <w:t xml:space="preserve">Path: </w:t>
                  </w:r>
                  <w:hyperlink r:id="rId131" w:history="1">
                    <w:r w:rsidRPr="00A15E88">
                      <w:t>p</w:t>
                    </w:r>
                  </w:hyperlink>
                </w:p>
                <w:p w:rsidR="00175B0C" w:rsidRPr="00A15E88" w:rsidRDefault="00175B0C" w:rsidP="00175B0C">
                  <w:r w:rsidRPr="00A15E88">
                    <w:t>Words:0</w:t>
                  </w:r>
                </w:p>
              </w:tc>
            </w:tr>
          </w:tbl>
          <w:p w:rsidR="00175B0C" w:rsidRPr="00A15E88" w:rsidRDefault="00175B0C" w:rsidP="00A15E88"/>
        </w:tc>
      </w:tr>
    </w:tbl>
    <w:p w:rsidR="00175B0C" w:rsidRPr="00A15E88" w:rsidRDefault="00175B0C" w:rsidP="00175B0C">
      <w:r w:rsidRPr="00A15E88">
        <w:pict/>
      </w:r>
      <w:r w:rsidRPr="00A15E88">
        <w:pict/>
      </w:r>
      <w:r w:rsidRPr="00A15E88">
        <w:t xml:space="preserve">35 points   </w:t>
      </w:r>
    </w:p>
    <w:p w:rsidR="00175B0C" w:rsidRPr="00A15E88" w:rsidRDefault="00175B0C" w:rsidP="00175B0C">
      <w:r w:rsidRPr="00A15E88">
        <w:t xml:space="preserve"> Save and Submit </w:t>
      </w:r>
    </w:p>
    <w:p w:rsidR="00AA1F23" w:rsidRDefault="00AA1F23"/>
    <w:sectPr w:rsidR="00AA1F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B0C"/>
    <w:rsid w:val="00175B0C"/>
    <w:rsid w:val="00A77D7E"/>
    <w:rsid w:val="00AA1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8823CA-3F5B-4AB9-B200-947EEEE67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121763">
      <w:bodyDiv w:val="1"/>
      <w:marLeft w:val="0"/>
      <w:marRight w:val="0"/>
      <w:marTop w:val="0"/>
      <w:marBottom w:val="0"/>
      <w:divBdr>
        <w:top w:val="none" w:sz="0" w:space="0" w:color="auto"/>
        <w:left w:val="none" w:sz="0" w:space="0" w:color="auto"/>
        <w:bottom w:val="none" w:sz="0" w:space="0" w:color="auto"/>
        <w:right w:val="none" w:sz="0" w:space="0" w:color="auto"/>
      </w:divBdr>
      <w:divsChild>
        <w:div w:id="1962297199">
          <w:marLeft w:val="0"/>
          <w:marRight w:val="0"/>
          <w:marTop w:val="180"/>
          <w:marBottom w:val="0"/>
          <w:divBdr>
            <w:top w:val="none" w:sz="0" w:space="0" w:color="auto"/>
            <w:left w:val="none" w:sz="0" w:space="0" w:color="auto"/>
            <w:bottom w:val="none" w:sz="0" w:space="0" w:color="auto"/>
            <w:right w:val="none" w:sz="0" w:space="0" w:color="auto"/>
          </w:divBdr>
          <w:divsChild>
            <w:div w:id="1149858914">
              <w:marLeft w:val="180"/>
              <w:marRight w:val="180"/>
              <w:marTop w:val="0"/>
              <w:marBottom w:val="0"/>
              <w:divBdr>
                <w:top w:val="none" w:sz="0" w:space="0" w:color="auto"/>
                <w:left w:val="none" w:sz="0" w:space="0" w:color="auto"/>
                <w:bottom w:val="none" w:sz="0" w:space="0" w:color="auto"/>
                <w:right w:val="none" w:sz="0" w:space="0" w:color="auto"/>
              </w:divBdr>
              <w:divsChild>
                <w:div w:id="1780099897">
                  <w:marLeft w:val="0"/>
                  <w:marRight w:val="0"/>
                  <w:marTop w:val="0"/>
                  <w:marBottom w:val="0"/>
                  <w:divBdr>
                    <w:top w:val="single" w:sz="6" w:space="0" w:color="AAAAAA"/>
                    <w:left w:val="single" w:sz="6" w:space="0" w:color="AAAAAA"/>
                    <w:bottom w:val="single" w:sz="6" w:space="0" w:color="AAAAAA"/>
                    <w:right w:val="single" w:sz="6" w:space="0" w:color="AAAAAA"/>
                  </w:divBdr>
                  <w:divsChild>
                    <w:div w:id="1167285681">
                      <w:marLeft w:val="0"/>
                      <w:marRight w:val="0"/>
                      <w:marTop w:val="0"/>
                      <w:marBottom w:val="0"/>
                      <w:divBdr>
                        <w:top w:val="none" w:sz="0" w:space="0" w:color="auto"/>
                        <w:left w:val="none" w:sz="0" w:space="0" w:color="auto"/>
                        <w:bottom w:val="none" w:sz="0" w:space="0" w:color="auto"/>
                        <w:right w:val="none" w:sz="0" w:space="0" w:color="auto"/>
                      </w:divBdr>
                      <w:divsChild>
                        <w:div w:id="1675499153">
                          <w:marLeft w:val="-450"/>
                          <w:marRight w:val="-450"/>
                          <w:marTop w:val="0"/>
                          <w:marBottom w:val="0"/>
                          <w:divBdr>
                            <w:top w:val="none" w:sz="0" w:space="0" w:color="auto"/>
                            <w:left w:val="none" w:sz="0" w:space="0" w:color="auto"/>
                            <w:bottom w:val="none" w:sz="0" w:space="0" w:color="auto"/>
                            <w:right w:val="none" w:sz="0" w:space="0" w:color="auto"/>
                          </w:divBdr>
                          <w:divsChild>
                            <w:div w:id="288169262">
                              <w:marLeft w:val="0"/>
                              <w:marRight w:val="0"/>
                              <w:marTop w:val="0"/>
                              <w:marBottom w:val="0"/>
                              <w:divBdr>
                                <w:top w:val="none" w:sz="0" w:space="0" w:color="auto"/>
                                <w:left w:val="none" w:sz="0" w:space="0" w:color="auto"/>
                                <w:bottom w:val="none" w:sz="0" w:space="0" w:color="auto"/>
                                <w:right w:val="none" w:sz="0" w:space="0" w:color="auto"/>
                              </w:divBdr>
                              <w:divsChild>
                                <w:div w:id="1330207901">
                                  <w:marLeft w:val="0"/>
                                  <w:marRight w:val="0"/>
                                  <w:marTop w:val="0"/>
                                  <w:marBottom w:val="0"/>
                                  <w:divBdr>
                                    <w:top w:val="none" w:sz="0" w:space="0" w:color="auto"/>
                                    <w:left w:val="none" w:sz="0" w:space="0" w:color="auto"/>
                                    <w:bottom w:val="none" w:sz="0" w:space="0" w:color="auto"/>
                                    <w:right w:val="none" w:sz="0" w:space="0" w:color="auto"/>
                                  </w:divBdr>
                                  <w:divsChild>
                                    <w:div w:id="902836299">
                                      <w:marLeft w:val="0"/>
                                      <w:marRight w:val="0"/>
                                      <w:marTop w:val="0"/>
                                      <w:marBottom w:val="45"/>
                                      <w:divBdr>
                                        <w:top w:val="none" w:sz="0" w:space="0" w:color="auto"/>
                                        <w:left w:val="none" w:sz="0" w:space="0" w:color="auto"/>
                                        <w:bottom w:val="none" w:sz="0" w:space="0" w:color="auto"/>
                                        <w:right w:val="none" w:sz="0" w:space="0" w:color="auto"/>
                                      </w:divBdr>
                                      <w:divsChild>
                                        <w:div w:id="1019232322">
                                          <w:marLeft w:val="0"/>
                                          <w:marRight w:val="0"/>
                                          <w:marTop w:val="0"/>
                                          <w:marBottom w:val="0"/>
                                          <w:divBdr>
                                            <w:top w:val="none" w:sz="0" w:space="0" w:color="auto"/>
                                            <w:left w:val="none" w:sz="0" w:space="0" w:color="auto"/>
                                            <w:bottom w:val="none" w:sz="0" w:space="0" w:color="auto"/>
                                            <w:right w:val="none" w:sz="0" w:space="0" w:color="auto"/>
                                          </w:divBdr>
                                        </w:div>
                                        <w:div w:id="1098646659">
                                          <w:marLeft w:val="0"/>
                                          <w:marRight w:val="0"/>
                                          <w:marTop w:val="0"/>
                                          <w:marBottom w:val="0"/>
                                          <w:divBdr>
                                            <w:top w:val="none" w:sz="0" w:space="0" w:color="auto"/>
                                            <w:left w:val="none" w:sz="0" w:space="0" w:color="auto"/>
                                            <w:bottom w:val="none" w:sz="0" w:space="0" w:color="auto"/>
                                            <w:right w:val="none" w:sz="0" w:space="0" w:color="auto"/>
                                          </w:divBdr>
                                        </w:div>
                                        <w:div w:id="634992484">
                                          <w:marLeft w:val="0"/>
                                          <w:marRight w:val="0"/>
                                          <w:marTop w:val="0"/>
                                          <w:marBottom w:val="0"/>
                                          <w:divBdr>
                                            <w:top w:val="none" w:sz="0" w:space="0" w:color="auto"/>
                                            <w:left w:val="none" w:sz="0" w:space="0" w:color="auto"/>
                                            <w:bottom w:val="none" w:sz="0" w:space="0" w:color="auto"/>
                                            <w:right w:val="none" w:sz="0" w:space="0" w:color="auto"/>
                                          </w:divBdr>
                                        </w:div>
                                        <w:div w:id="183134557">
                                          <w:marLeft w:val="0"/>
                                          <w:marRight w:val="0"/>
                                          <w:marTop w:val="0"/>
                                          <w:marBottom w:val="0"/>
                                          <w:divBdr>
                                            <w:top w:val="none" w:sz="0" w:space="0" w:color="auto"/>
                                            <w:left w:val="none" w:sz="0" w:space="0" w:color="auto"/>
                                            <w:bottom w:val="none" w:sz="0" w:space="0" w:color="auto"/>
                                            <w:right w:val="none" w:sz="0" w:space="0" w:color="auto"/>
                                          </w:divBdr>
                                        </w:div>
                                        <w:div w:id="1131635573">
                                          <w:marLeft w:val="0"/>
                                          <w:marRight w:val="0"/>
                                          <w:marTop w:val="0"/>
                                          <w:marBottom w:val="0"/>
                                          <w:divBdr>
                                            <w:top w:val="none" w:sz="0" w:space="0" w:color="auto"/>
                                            <w:left w:val="none" w:sz="0" w:space="0" w:color="auto"/>
                                            <w:bottom w:val="none" w:sz="0" w:space="0" w:color="auto"/>
                                            <w:right w:val="none" w:sz="0" w:space="0" w:color="auto"/>
                                          </w:divBdr>
                                        </w:div>
                                        <w:div w:id="752819671">
                                          <w:marLeft w:val="0"/>
                                          <w:marRight w:val="0"/>
                                          <w:marTop w:val="0"/>
                                          <w:marBottom w:val="0"/>
                                          <w:divBdr>
                                            <w:top w:val="none" w:sz="0" w:space="0" w:color="auto"/>
                                            <w:left w:val="none" w:sz="0" w:space="0" w:color="auto"/>
                                            <w:bottom w:val="none" w:sz="0" w:space="0" w:color="auto"/>
                                            <w:right w:val="none" w:sz="0" w:space="0" w:color="auto"/>
                                          </w:divBdr>
                                        </w:div>
                                        <w:div w:id="1173568042">
                                          <w:marLeft w:val="0"/>
                                          <w:marRight w:val="0"/>
                                          <w:marTop w:val="0"/>
                                          <w:marBottom w:val="0"/>
                                          <w:divBdr>
                                            <w:top w:val="none" w:sz="0" w:space="0" w:color="auto"/>
                                            <w:left w:val="none" w:sz="0" w:space="0" w:color="auto"/>
                                            <w:bottom w:val="none" w:sz="0" w:space="0" w:color="auto"/>
                                            <w:right w:val="none" w:sz="0" w:space="0" w:color="auto"/>
                                          </w:divBdr>
                                        </w:div>
                                        <w:div w:id="53700732">
                                          <w:marLeft w:val="0"/>
                                          <w:marRight w:val="0"/>
                                          <w:marTop w:val="0"/>
                                          <w:marBottom w:val="0"/>
                                          <w:divBdr>
                                            <w:top w:val="none" w:sz="0" w:space="0" w:color="auto"/>
                                            <w:left w:val="none" w:sz="0" w:space="0" w:color="auto"/>
                                            <w:bottom w:val="none" w:sz="0" w:space="0" w:color="auto"/>
                                            <w:right w:val="none" w:sz="0" w:space="0" w:color="auto"/>
                                          </w:divBdr>
                                        </w:div>
                                        <w:div w:id="177811978">
                                          <w:marLeft w:val="0"/>
                                          <w:marRight w:val="0"/>
                                          <w:marTop w:val="0"/>
                                          <w:marBottom w:val="0"/>
                                          <w:divBdr>
                                            <w:top w:val="none" w:sz="0" w:space="0" w:color="auto"/>
                                            <w:left w:val="none" w:sz="0" w:space="0" w:color="auto"/>
                                            <w:bottom w:val="none" w:sz="0" w:space="0" w:color="auto"/>
                                            <w:right w:val="none" w:sz="0" w:space="0" w:color="auto"/>
                                          </w:divBdr>
                                        </w:div>
                                        <w:div w:id="866405958">
                                          <w:marLeft w:val="0"/>
                                          <w:marRight w:val="0"/>
                                          <w:marTop w:val="0"/>
                                          <w:marBottom w:val="0"/>
                                          <w:divBdr>
                                            <w:top w:val="none" w:sz="0" w:space="0" w:color="auto"/>
                                            <w:left w:val="none" w:sz="0" w:space="0" w:color="auto"/>
                                            <w:bottom w:val="none" w:sz="0" w:space="0" w:color="auto"/>
                                            <w:right w:val="none" w:sz="0" w:space="0" w:color="auto"/>
                                          </w:divBdr>
                                        </w:div>
                                        <w:div w:id="2108765560">
                                          <w:marLeft w:val="0"/>
                                          <w:marRight w:val="0"/>
                                          <w:marTop w:val="0"/>
                                          <w:marBottom w:val="0"/>
                                          <w:divBdr>
                                            <w:top w:val="none" w:sz="0" w:space="0" w:color="auto"/>
                                            <w:left w:val="none" w:sz="0" w:space="0" w:color="auto"/>
                                            <w:bottom w:val="none" w:sz="0" w:space="0" w:color="auto"/>
                                            <w:right w:val="none" w:sz="0" w:space="0" w:color="auto"/>
                                          </w:divBdr>
                                        </w:div>
                                        <w:div w:id="1323847923">
                                          <w:marLeft w:val="0"/>
                                          <w:marRight w:val="0"/>
                                          <w:marTop w:val="0"/>
                                          <w:marBottom w:val="0"/>
                                          <w:divBdr>
                                            <w:top w:val="none" w:sz="0" w:space="0" w:color="auto"/>
                                            <w:left w:val="none" w:sz="0" w:space="0" w:color="auto"/>
                                            <w:bottom w:val="none" w:sz="0" w:space="0" w:color="auto"/>
                                            <w:right w:val="none" w:sz="0" w:space="0" w:color="auto"/>
                                          </w:divBdr>
                                        </w:div>
                                        <w:div w:id="468403230">
                                          <w:marLeft w:val="0"/>
                                          <w:marRight w:val="0"/>
                                          <w:marTop w:val="0"/>
                                          <w:marBottom w:val="0"/>
                                          <w:divBdr>
                                            <w:top w:val="none" w:sz="0" w:space="0" w:color="auto"/>
                                            <w:left w:val="none" w:sz="0" w:space="0" w:color="auto"/>
                                            <w:bottom w:val="none" w:sz="0" w:space="0" w:color="auto"/>
                                            <w:right w:val="none" w:sz="0" w:space="0" w:color="auto"/>
                                          </w:divBdr>
                                        </w:div>
                                        <w:div w:id="1177648999">
                                          <w:marLeft w:val="0"/>
                                          <w:marRight w:val="0"/>
                                          <w:marTop w:val="0"/>
                                          <w:marBottom w:val="0"/>
                                          <w:divBdr>
                                            <w:top w:val="none" w:sz="0" w:space="0" w:color="auto"/>
                                            <w:left w:val="none" w:sz="0" w:space="0" w:color="auto"/>
                                            <w:bottom w:val="none" w:sz="0" w:space="0" w:color="auto"/>
                                            <w:right w:val="none" w:sz="0" w:space="0" w:color="auto"/>
                                          </w:divBdr>
                                        </w:div>
                                        <w:div w:id="965547299">
                                          <w:marLeft w:val="0"/>
                                          <w:marRight w:val="0"/>
                                          <w:marTop w:val="0"/>
                                          <w:marBottom w:val="0"/>
                                          <w:divBdr>
                                            <w:top w:val="none" w:sz="0" w:space="0" w:color="auto"/>
                                            <w:left w:val="none" w:sz="0" w:space="0" w:color="auto"/>
                                            <w:bottom w:val="none" w:sz="0" w:space="0" w:color="auto"/>
                                            <w:right w:val="none" w:sz="0" w:space="0" w:color="auto"/>
                                          </w:divBdr>
                                        </w:div>
                                        <w:div w:id="1735353984">
                                          <w:marLeft w:val="0"/>
                                          <w:marRight w:val="0"/>
                                          <w:marTop w:val="0"/>
                                          <w:marBottom w:val="0"/>
                                          <w:divBdr>
                                            <w:top w:val="none" w:sz="0" w:space="0" w:color="auto"/>
                                            <w:left w:val="none" w:sz="0" w:space="0" w:color="auto"/>
                                            <w:bottom w:val="none" w:sz="0" w:space="0" w:color="auto"/>
                                            <w:right w:val="none" w:sz="0" w:space="0" w:color="auto"/>
                                          </w:divBdr>
                                        </w:div>
                                        <w:div w:id="1555658826">
                                          <w:marLeft w:val="0"/>
                                          <w:marRight w:val="0"/>
                                          <w:marTop w:val="0"/>
                                          <w:marBottom w:val="0"/>
                                          <w:divBdr>
                                            <w:top w:val="none" w:sz="0" w:space="0" w:color="auto"/>
                                            <w:left w:val="none" w:sz="0" w:space="0" w:color="auto"/>
                                            <w:bottom w:val="none" w:sz="0" w:space="0" w:color="auto"/>
                                            <w:right w:val="none" w:sz="0" w:space="0" w:color="auto"/>
                                          </w:divBdr>
                                          <w:divsChild>
                                            <w:div w:id="834953807">
                                              <w:marLeft w:val="0"/>
                                              <w:marRight w:val="0"/>
                                              <w:marTop w:val="0"/>
                                              <w:marBottom w:val="0"/>
                                              <w:divBdr>
                                                <w:top w:val="none" w:sz="0" w:space="0" w:color="auto"/>
                                                <w:left w:val="none" w:sz="0" w:space="0" w:color="auto"/>
                                                <w:bottom w:val="none" w:sz="0" w:space="0" w:color="auto"/>
                                                <w:right w:val="none" w:sz="0" w:space="0" w:color="auto"/>
                                              </w:divBdr>
                                            </w:div>
                                            <w:div w:id="138110242">
                                              <w:marLeft w:val="0"/>
                                              <w:marRight w:val="0"/>
                                              <w:marTop w:val="0"/>
                                              <w:marBottom w:val="0"/>
                                              <w:divBdr>
                                                <w:top w:val="none" w:sz="0" w:space="0" w:color="auto"/>
                                                <w:left w:val="none" w:sz="0" w:space="0" w:color="auto"/>
                                                <w:bottom w:val="none" w:sz="0" w:space="0" w:color="auto"/>
                                                <w:right w:val="none" w:sz="0" w:space="0" w:color="auto"/>
                                              </w:divBdr>
                                            </w:div>
                                            <w:div w:id="2090157677">
                                              <w:marLeft w:val="0"/>
                                              <w:marRight w:val="0"/>
                                              <w:marTop w:val="0"/>
                                              <w:marBottom w:val="0"/>
                                              <w:divBdr>
                                                <w:top w:val="none" w:sz="0" w:space="0" w:color="auto"/>
                                                <w:left w:val="none" w:sz="0" w:space="0" w:color="auto"/>
                                                <w:bottom w:val="none" w:sz="0" w:space="0" w:color="auto"/>
                                                <w:right w:val="none" w:sz="0" w:space="0" w:color="auto"/>
                                              </w:divBdr>
                                            </w:div>
                                            <w:div w:id="1871989736">
                                              <w:marLeft w:val="0"/>
                                              <w:marRight w:val="0"/>
                                              <w:marTop w:val="0"/>
                                              <w:marBottom w:val="0"/>
                                              <w:divBdr>
                                                <w:top w:val="none" w:sz="0" w:space="0" w:color="auto"/>
                                                <w:left w:val="none" w:sz="0" w:space="0" w:color="auto"/>
                                                <w:bottom w:val="none" w:sz="0" w:space="0" w:color="auto"/>
                                                <w:right w:val="none" w:sz="0" w:space="0" w:color="auto"/>
                                              </w:divBdr>
                                            </w:div>
                                            <w:div w:id="338701299">
                                              <w:marLeft w:val="0"/>
                                              <w:marRight w:val="0"/>
                                              <w:marTop w:val="0"/>
                                              <w:marBottom w:val="0"/>
                                              <w:divBdr>
                                                <w:top w:val="none" w:sz="0" w:space="0" w:color="auto"/>
                                                <w:left w:val="none" w:sz="0" w:space="0" w:color="auto"/>
                                                <w:bottom w:val="none" w:sz="0" w:space="0" w:color="auto"/>
                                                <w:right w:val="none" w:sz="0" w:space="0" w:color="auto"/>
                                              </w:divBdr>
                                            </w:div>
                                            <w:div w:id="794325251">
                                              <w:marLeft w:val="0"/>
                                              <w:marRight w:val="0"/>
                                              <w:marTop w:val="0"/>
                                              <w:marBottom w:val="0"/>
                                              <w:divBdr>
                                                <w:top w:val="none" w:sz="0" w:space="0" w:color="auto"/>
                                                <w:left w:val="none" w:sz="0" w:space="0" w:color="auto"/>
                                                <w:bottom w:val="none" w:sz="0" w:space="0" w:color="auto"/>
                                                <w:right w:val="none" w:sz="0" w:space="0" w:color="auto"/>
                                              </w:divBdr>
                                            </w:div>
                                            <w:div w:id="906837629">
                                              <w:marLeft w:val="0"/>
                                              <w:marRight w:val="0"/>
                                              <w:marTop w:val="0"/>
                                              <w:marBottom w:val="0"/>
                                              <w:divBdr>
                                                <w:top w:val="none" w:sz="0" w:space="0" w:color="auto"/>
                                                <w:left w:val="none" w:sz="0" w:space="0" w:color="auto"/>
                                                <w:bottom w:val="none" w:sz="0" w:space="0" w:color="auto"/>
                                                <w:right w:val="none" w:sz="0" w:space="0" w:color="auto"/>
                                              </w:divBdr>
                                            </w:div>
                                            <w:div w:id="1801800364">
                                              <w:marLeft w:val="0"/>
                                              <w:marRight w:val="0"/>
                                              <w:marTop w:val="0"/>
                                              <w:marBottom w:val="0"/>
                                              <w:divBdr>
                                                <w:top w:val="none" w:sz="0" w:space="0" w:color="auto"/>
                                                <w:left w:val="none" w:sz="0" w:space="0" w:color="auto"/>
                                                <w:bottom w:val="none" w:sz="0" w:space="0" w:color="auto"/>
                                                <w:right w:val="none" w:sz="0" w:space="0" w:color="auto"/>
                                              </w:divBdr>
                                            </w:div>
                                            <w:div w:id="1256134955">
                                              <w:marLeft w:val="0"/>
                                              <w:marRight w:val="0"/>
                                              <w:marTop w:val="0"/>
                                              <w:marBottom w:val="0"/>
                                              <w:divBdr>
                                                <w:top w:val="none" w:sz="0" w:space="0" w:color="auto"/>
                                                <w:left w:val="none" w:sz="0" w:space="0" w:color="auto"/>
                                                <w:bottom w:val="none" w:sz="0" w:space="0" w:color="auto"/>
                                                <w:right w:val="none" w:sz="0" w:space="0" w:color="auto"/>
                                              </w:divBdr>
                                            </w:div>
                                            <w:div w:id="393939336">
                                              <w:marLeft w:val="0"/>
                                              <w:marRight w:val="0"/>
                                              <w:marTop w:val="0"/>
                                              <w:marBottom w:val="0"/>
                                              <w:divBdr>
                                                <w:top w:val="none" w:sz="0" w:space="0" w:color="auto"/>
                                                <w:left w:val="none" w:sz="0" w:space="0" w:color="auto"/>
                                                <w:bottom w:val="none" w:sz="0" w:space="0" w:color="auto"/>
                                                <w:right w:val="none" w:sz="0" w:space="0" w:color="auto"/>
                                              </w:divBdr>
                                            </w:div>
                                            <w:div w:id="827358126">
                                              <w:marLeft w:val="0"/>
                                              <w:marRight w:val="0"/>
                                              <w:marTop w:val="0"/>
                                              <w:marBottom w:val="0"/>
                                              <w:divBdr>
                                                <w:top w:val="none" w:sz="0" w:space="0" w:color="auto"/>
                                                <w:left w:val="none" w:sz="0" w:space="0" w:color="auto"/>
                                                <w:bottom w:val="none" w:sz="0" w:space="0" w:color="auto"/>
                                                <w:right w:val="none" w:sz="0" w:space="0" w:color="auto"/>
                                              </w:divBdr>
                                            </w:div>
                                            <w:div w:id="1813138582">
                                              <w:marLeft w:val="0"/>
                                              <w:marRight w:val="0"/>
                                              <w:marTop w:val="0"/>
                                              <w:marBottom w:val="0"/>
                                              <w:divBdr>
                                                <w:top w:val="none" w:sz="0" w:space="0" w:color="auto"/>
                                                <w:left w:val="none" w:sz="0" w:space="0" w:color="auto"/>
                                                <w:bottom w:val="none" w:sz="0" w:space="0" w:color="auto"/>
                                                <w:right w:val="none" w:sz="0" w:space="0" w:color="auto"/>
                                              </w:divBdr>
                                            </w:div>
                                            <w:div w:id="1056855613">
                                              <w:marLeft w:val="0"/>
                                              <w:marRight w:val="0"/>
                                              <w:marTop w:val="0"/>
                                              <w:marBottom w:val="0"/>
                                              <w:divBdr>
                                                <w:top w:val="none" w:sz="0" w:space="0" w:color="auto"/>
                                                <w:left w:val="none" w:sz="0" w:space="0" w:color="auto"/>
                                                <w:bottom w:val="none" w:sz="0" w:space="0" w:color="auto"/>
                                                <w:right w:val="none" w:sz="0" w:space="0" w:color="auto"/>
                                              </w:divBdr>
                                            </w:div>
                                            <w:div w:id="178550307">
                                              <w:marLeft w:val="0"/>
                                              <w:marRight w:val="0"/>
                                              <w:marTop w:val="0"/>
                                              <w:marBottom w:val="0"/>
                                              <w:divBdr>
                                                <w:top w:val="none" w:sz="0" w:space="0" w:color="auto"/>
                                                <w:left w:val="none" w:sz="0" w:space="0" w:color="auto"/>
                                                <w:bottom w:val="none" w:sz="0" w:space="0" w:color="auto"/>
                                                <w:right w:val="none" w:sz="0" w:space="0" w:color="auto"/>
                                              </w:divBdr>
                                            </w:div>
                                            <w:div w:id="138825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586461">
                              <w:marLeft w:val="0"/>
                              <w:marRight w:val="0"/>
                              <w:marTop w:val="0"/>
                              <w:marBottom w:val="0"/>
                              <w:divBdr>
                                <w:top w:val="none" w:sz="0" w:space="0" w:color="auto"/>
                                <w:left w:val="none" w:sz="0" w:space="0" w:color="auto"/>
                                <w:bottom w:val="none" w:sz="0" w:space="0" w:color="auto"/>
                                <w:right w:val="none" w:sz="0" w:space="0" w:color="auto"/>
                              </w:divBdr>
                              <w:divsChild>
                                <w:div w:id="1540510330">
                                  <w:marLeft w:val="0"/>
                                  <w:marRight w:val="0"/>
                                  <w:marTop w:val="0"/>
                                  <w:marBottom w:val="0"/>
                                  <w:divBdr>
                                    <w:top w:val="none" w:sz="0" w:space="0" w:color="auto"/>
                                    <w:left w:val="none" w:sz="0" w:space="0" w:color="auto"/>
                                    <w:bottom w:val="none" w:sz="0" w:space="0" w:color="auto"/>
                                    <w:right w:val="none" w:sz="0" w:space="0" w:color="auto"/>
                                  </w:divBdr>
                                </w:div>
                                <w:div w:id="386346200">
                                  <w:marLeft w:val="0"/>
                                  <w:marRight w:val="0"/>
                                  <w:marTop w:val="0"/>
                                  <w:marBottom w:val="0"/>
                                  <w:divBdr>
                                    <w:top w:val="none" w:sz="0" w:space="0" w:color="auto"/>
                                    <w:left w:val="none" w:sz="0" w:space="0" w:color="auto"/>
                                    <w:bottom w:val="none" w:sz="0" w:space="0" w:color="auto"/>
                                    <w:right w:val="none" w:sz="0" w:space="0" w:color="auto"/>
                                  </w:divBdr>
                                  <w:divsChild>
                                    <w:div w:id="613173376">
                                      <w:marLeft w:val="0"/>
                                      <w:marRight w:val="0"/>
                                      <w:marTop w:val="0"/>
                                      <w:marBottom w:val="0"/>
                                      <w:divBdr>
                                        <w:top w:val="none" w:sz="0" w:space="0" w:color="auto"/>
                                        <w:left w:val="none" w:sz="0" w:space="0" w:color="auto"/>
                                        <w:bottom w:val="none" w:sz="0" w:space="0" w:color="auto"/>
                                        <w:right w:val="none" w:sz="0" w:space="0" w:color="auto"/>
                                      </w:divBdr>
                                      <w:divsChild>
                                        <w:div w:id="778523704">
                                          <w:marLeft w:val="0"/>
                                          <w:marRight w:val="0"/>
                                          <w:marTop w:val="0"/>
                                          <w:marBottom w:val="0"/>
                                          <w:divBdr>
                                            <w:top w:val="none" w:sz="0" w:space="0" w:color="auto"/>
                                            <w:left w:val="none" w:sz="0" w:space="0" w:color="auto"/>
                                            <w:bottom w:val="none" w:sz="0" w:space="0" w:color="auto"/>
                                            <w:right w:val="none" w:sz="0" w:space="0" w:color="auto"/>
                                          </w:divBdr>
                                        </w:div>
                                      </w:divsChild>
                                    </w:div>
                                    <w:div w:id="992487753">
                                      <w:marLeft w:val="0"/>
                                      <w:marRight w:val="0"/>
                                      <w:marTop w:val="0"/>
                                      <w:marBottom w:val="0"/>
                                      <w:divBdr>
                                        <w:top w:val="none" w:sz="0" w:space="0" w:color="auto"/>
                                        <w:left w:val="none" w:sz="0" w:space="0" w:color="auto"/>
                                        <w:bottom w:val="none" w:sz="0" w:space="0" w:color="auto"/>
                                        <w:right w:val="none" w:sz="0" w:space="0" w:color="auto"/>
                                      </w:divBdr>
                                    </w:div>
                                    <w:div w:id="255332467">
                                      <w:marLeft w:val="0"/>
                                      <w:marRight w:val="0"/>
                                      <w:marTop w:val="0"/>
                                      <w:marBottom w:val="0"/>
                                      <w:divBdr>
                                        <w:top w:val="none" w:sz="0" w:space="0" w:color="auto"/>
                                        <w:left w:val="none" w:sz="0" w:space="0" w:color="auto"/>
                                        <w:bottom w:val="none" w:sz="0" w:space="0" w:color="auto"/>
                                        <w:right w:val="none" w:sz="0" w:space="0" w:color="auto"/>
                                      </w:divBdr>
                                    </w:div>
                                    <w:div w:id="330109533">
                                      <w:marLeft w:val="0"/>
                                      <w:marRight w:val="0"/>
                                      <w:marTop w:val="0"/>
                                      <w:marBottom w:val="0"/>
                                      <w:divBdr>
                                        <w:top w:val="none" w:sz="0" w:space="0" w:color="auto"/>
                                        <w:left w:val="none" w:sz="0" w:space="0" w:color="auto"/>
                                        <w:bottom w:val="none" w:sz="0" w:space="0" w:color="auto"/>
                                        <w:right w:val="none" w:sz="0" w:space="0" w:color="auto"/>
                                      </w:divBdr>
                                    </w:div>
                                    <w:div w:id="96799862">
                                      <w:marLeft w:val="0"/>
                                      <w:marRight w:val="0"/>
                                      <w:marTop w:val="0"/>
                                      <w:marBottom w:val="0"/>
                                      <w:divBdr>
                                        <w:top w:val="none" w:sz="0" w:space="0" w:color="auto"/>
                                        <w:left w:val="none" w:sz="0" w:space="0" w:color="auto"/>
                                        <w:bottom w:val="none" w:sz="0" w:space="0" w:color="auto"/>
                                        <w:right w:val="none" w:sz="0" w:space="0" w:color="auto"/>
                                      </w:divBdr>
                                    </w:div>
                                    <w:div w:id="1917593996">
                                      <w:marLeft w:val="0"/>
                                      <w:marRight w:val="0"/>
                                      <w:marTop w:val="0"/>
                                      <w:marBottom w:val="0"/>
                                      <w:divBdr>
                                        <w:top w:val="none" w:sz="0" w:space="0" w:color="auto"/>
                                        <w:left w:val="none" w:sz="0" w:space="0" w:color="auto"/>
                                        <w:bottom w:val="none" w:sz="0" w:space="0" w:color="auto"/>
                                        <w:right w:val="none" w:sz="0" w:space="0" w:color="auto"/>
                                      </w:divBdr>
                                    </w:div>
                                    <w:div w:id="1134372797">
                                      <w:marLeft w:val="0"/>
                                      <w:marRight w:val="0"/>
                                      <w:marTop w:val="0"/>
                                      <w:marBottom w:val="0"/>
                                      <w:divBdr>
                                        <w:top w:val="none" w:sz="0" w:space="0" w:color="auto"/>
                                        <w:left w:val="none" w:sz="0" w:space="0" w:color="auto"/>
                                        <w:bottom w:val="none" w:sz="0" w:space="0" w:color="auto"/>
                                        <w:right w:val="none" w:sz="0" w:space="0" w:color="auto"/>
                                      </w:divBdr>
                                    </w:div>
                                  </w:divsChild>
                                </w:div>
                                <w:div w:id="2122720366">
                                  <w:marLeft w:val="0"/>
                                  <w:marRight w:val="0"/>
                                  <w:marTop w:val="0"/>
                                  <w:marBottom w:val="0"/>
                                  <w:divBdr>
                                    <w:top w:val="none" w:sz="0" w:space="0" w:color="auto"/>
                                    <w:left w:val="none" w:sz="0" w:space="0" w:color="auto"/>
                                    <w:bottom w:val="none" w:sz="0" w:space="0" w:color="auto"/>
                                    <w:right w:val="none" w:sz="0" w:space="0" w:color="auto"/>
                                  </w:divBdr>
                                </w:div>
                                <w:div w:id="459425392">
                                  <w:marLeft w:val="0"/>
                                  <w:marRight w:val="0"/>
                                  <w:marTop w:val="0"/>
                                  <w:marBottom w:val="0"/>
                                  <w:divBdr>
                                    <w:top w:val="none" w:sz="0" w:space="0" w:color="auto"/>
                                    <w:left w:val="none" w:sz="0" w:space="0" w:color="auto"/>
                                    <w:bottom w:val="none" w:sz="0" w:space="0" w:color="auto"/>
                                    <w:right w:val="none" w:sz="0" w:space="0" w:color="auto"/>
                                  </w:divBdr>
                                </w:div>
                              </w:divsChild>
                            </w:div>
                            <w:div w:id="1622803156">
                              <w:marLeft w:val="0"/>
                              <w:marRight w:val="0"/>
                              <w:marTop w:val="0"/>
                              <w:marBottom w:val="0"/>
                              <w:divBdr>
                                <w:top w:val="none" w:sz="0" w:space="0" w:color="auto"/>
                                <w:left w:val="none" w:sz="0" w:space="0" w:color="auto"/>
                                <w:bottom w:val="none" w:sz="0" w:space="0" w:color="auto"/>
                                <w:right w:val="none" w:sz="0" w:space="0" w:color="auto"/>
                              </w:divBdr>
                              <w:divsChild>
                                <w:div w:id="469904319">
                                  <w:marLeft w:val="0"/>
                                  <w:marRight w:val="0"/>
                                  <w:marTop w:val="0"/>
                                  <w:marBottom w:val="0"/>
                                  <w:divBdr>
                                    <w:top w:val="none" w:sz="0" w:space="0" w:color="auto"/>
                                    <w:left w:val="none" w:sz="0" w:space="0" w:color="auto"/>
                                    <w:bottom w:val="none" w:sz="0" w:space="0" w:color="auto"/>
                                    <w:right w:val="none" w:sz="0" w:space="0" w:color="auto"/>
                                  </w:divBdr>
                                </w:div>
                                <w:div w:id="593780273">
                                  <w:marLeft w:val="0"/>
                                  <w:marRight w:val="0"/>
                                  <w:marTop w:val="0"/>
                                  <w:marBottom w:val="0"/>
                                  <w:divBdr>
                                    <w:top w:val="none" w:sz="0" w:space="0" w:color="auto"/>
                                    <w:left w:val="none" w:sz="0" w:space="0" w:color="auto"/>
                                    <w:bottom w:val="none" w:sz="0" w:space="0" w:color="auto"/>
                                    <w:right w:val="none" w:sz="0" w:space="0" w:color="auto"/>
                                  </w:divBdr>
                                  <w:divsChild>
                                    <w:div w:id="53545909">
                                      <w:marLeft w:val="0"/>
                                      <w:marRight w:val="0"/>
                                      <w:marTop w:val="0"/>
                                      <w:marBottom w:val="0"/>
                                      <w:divBdr>
                                        <w:top w:val="none" w:sz="0" w:space="0" w:color="auto"/>
                                        <w:left w:val="none" w:sz="0" w:space="0" w:color="auto"/>
                                        <w:bottom w:val="none" w:sz="0" w:space="0" w:color="auto"/>
                                        <w:right w:val="none" w:sz="0" w:space="0" w:color="auto"/>
                                      </w:divBdr>
                                      <w:divsChild>
                                        <w:div w:id="1678925847">
                                          <w:marLeft w:val="0"/>
                                          <w:marRight w:val="0"/>
                                          <w:marTop w:val="0"/>
                                          <w:marBottom w:val="0"/>
                                          <w:divBdr>
                                            <w:top w:val="none" w:sz="0" w:space="0" w:color="auto"/>
                                            <w:left w:val="none" w:sz="0" w:space="0" w:color="auto"/>
                                            <w:bottom w:val="none" w:sz="0" w:space="0" w:color="auto"/>
                                            <w:right w:val="none" w:sz="0" w:space="0" w:color="auto"/>
                                          </w:divBdr>
                                        </w:div>
                                      </w:divsChild>
                                    </w:div>
                                    <w:div w:id="1332876593">
                                      <w:marLeft w:val="0"/>
                                      <w:marRight w:val="0"/>
                                      <w:marTop w:val="0"/>
                                      <w:marBottom w:val="0"/>
                                      <w:divBdr>
                                        <w:top w:val="none" w:sz="0" w:space="0" w:color="auto"/>
                                        <w:left w:val="none" w:sz="0" w:space="0" w:color="auto"/>
                                        <w:bottom w:val="none" w:sz="0" w:space="0" w:color="auto"/>
                                        <w:right w:val="none" w:sz="0" w:space="0" w:color="auto"/>
                                      </w:divBdr>
                                    </w:div>
                                    <w:div w:id="433744931">
                                      <w:marLeft w:val="0"/>
                                      <w:marRight w:val="0"/>
                                      <w:marTop w:val="0"/>
                                      <w:marBottom w:val="0"/>
                                      <w:divBdr>
                                        <w:top w:val="none" w:sz="0" w:space="0" w:color="auto"/>
                                        <w:left w:val="none" w:sz="0" w:space="0" w:color="auto"/>
                                        <w:bottom w:val="none" w:sz="0" w:space="0" w:color="auto"/>
                                        <w:right w:val="none" w:sz="0" w:space="0" w:color="auto"/>
                                      </w:divBdr>
                                    </w:div>
                                    <w:div w:id="202055965">
                                      <w:marLeft w:val="0"/>
                                      <w:marRight w:val="0"/>
                                      <w:marTop w:val="0"/>
                                      <w:marBottom w:val="0"/>
                                      <w:divBdr>
                                        <w:top w:val="none" w:sz="0" w:space="0" w:color="auto"/>
                                        <w:left w:val="none" w:sz="0" w:space="0" w:color="auto"/>
                                        <w:bottom w:val="none" w:sz="0" w:space="0" w:color="auto"/>
                                        <w:right w:val="none" w:sz="0" w:space="0" w:color="auto"/>
                                      </w:divBdr>
                                    </w:div>
                                    <w:div w:id="369573739">
                                      <w:marLeft w:val="0"/>
                                      <w:marRight w:val="0"/>
                                      <w:marTop w:val="0"/>
                                      <w:marBottom w:val="0"/>
                                      <w:divBdr>
                                        <w:top w:val="none" w:sz="0" w:space="0" w:color="auto"/>
                                        <w:left w:val="none" w:sz="0" w:space="0" w:color="auto"/>
                                        <w:bottom w:val="none" w:sz="0" w:space="0" w:color="auto"/>
                                        <w:right w:val="none" w:sz="0" w:space="0" w:color="auto"/>
                                      </w:divBdr>
                                    </w:div>
                                    <w:div w:id="1441488790">
                                      <w:marLeft w:val="0"/>
                                      <w:marRight w:val="0"/>
                                      <w:marTop w:val="0"/>
                                      <w:marBottom w:val="0"/>
                                      <w:divBdr>
                                        <w:top w:val="none" w:sz="0" w:space="0" w:color="auto"/>
                                        <w:left w:val="none" w:sz="0" w:space="0" w:color="auto"/>
                                        <w:bottom w:val="none" w:sz="0" w:space="0" w:color="auto"/>
                                        <w:right w:val="none" w:sz="0" w:space="0" w:color="auto"/>
                                      </w:divBdr>
                                    </w:div>
                                    <w:div w:id="1971545556">
                                      <w:marLeft w:val="0"/>
                                      <w:marRight w:val="0"/>
                                      <w:marTop w:val="0"/>
                                      <w:marBottom w:val="0"/>
                                      <w:divBdr>
                                        <w:top w:val="none" w:sz="0" w:space="0" w:color="auto"/>
                                        <w:left w:val="none" w:sz="0" w:space="0" w:color="auto"/>
                                        <w:bottom w:val="none" w:sz="0" w:space="0" w:color="auto"/>
                                        <w:right w:val="none" w:sz="0" w:space="0" w:color="auto"/>
                                      </w:divBdr>
                                    </w:div>
                                  </w:divsChild>
                                </w:div>
                                <w:div w:id="557933883">
                                  <w:marLeft w:val="0"/>
                                  <w:marRight w:val="0"/>
                                  <w:marTop w:val="0"/>
                                  <w:marBottom w:val="0"/>
                                  <w:divBdr>
                                    <w:top w:val="none" w:sz="0" w:space="0" w:color="auto"/>
                                    <w:left w:val="none" w:sz="0" w:space="0" w:color="auto"/>
                                    <w:bottom w:val="none" w:sz="0" w:space="0" w:color="auto"/>
                                    <w:right w:val="none" w:sz="0" w:space="0" w:color="auto"/>
                                  </w:divBdr>
                                </w:div>
                                <w:div w:id="544871163">
                                  <w:marLeft w:val="0"/>
                                  <w:marRight w:val="0"/>
                                  <w:marTop w:val="0"/>
                                  <w:marBottom w:val="0"/>
                                  <w:divBdr>
                                    <w:top w:val="none" w:sz="0" w:space="0" w:color="auto"/>
                                    <w:left w:val="none" w:sz="0" w:space="0" w:color="auto"/>
                                    <w:bottom w:val="none" w:sz="0" w:space="0" w:color="auto"/>
                                    <w:right w:val="none" w:sz="0" w:space="0" w:color="auto"/>
                                  </w:divBdr>
                                </w:div>
                              </w:divsChild>
                            </w:div>
                            <w:div w:id="44728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1.xml"/><Relationship Id="rId117" Type="http://schemas.openxmlformats.org/officeDocument/2006/relationships/hyperlink" Target="javascript:;" TargetMode="External"/><Relationship Id="rId21" Type="http://schemas.openxmlformats.org/officeDocument/2006/relationships/image" Target="media/image9.wmf"/><Relationship Id="rId42" Type="http://schemas.openxmlformats.org/officeDocument/2006/relationships/hyperlink" Target="https://online.columbiasouthern.edu/webapps/assessment/take/launch.jsp?course_assessment_id=_355963_1&amp;course_id=_59120_1&amp;content_id=_4019162_1&amp;step=null" TargetMode="External"/><Relationship Id="rId47" Type="http://schemas.openxmlformats.org/officeDocument/2006/relationships/image" Target="media/image19.wmf"/><Relationship Id="rId63" Type="http://schemas.openxmlformats.org/officeDocument/2006/relationships/hyperlink" Target="javascript:;" TargetMode="External"/><Relationship Id="rId68" Type="http://schemas.openxmlformats.org/officeDocument/2006/relationships/image" Target="media/image23.wmf"/><Relationship Id="rId84" Type="http://schemas.openxmlformats.org/officeDocument/2006/relationships/hyperlink" Target="javascript:;" TargetMode="External"/><Relationship Id="rId89" Type="http://schemas.openxmlformats.org/officeDocument/2006/relationships/hyperlink" Target="javascript:;" TargetMode="External"/><Relationship Id="rId112" Type="http://schemas.openxmlformats.org/officeDocument/2006/relationships/hyperlink" Target="javascript:;" TargetMode="External"/><Relationship Id="rId133" Type="http://schemas.openxmlformats.org/officeDocument/2006/relationships/theme" Target="theme/theme1.xml"/><Relationship Id="rId16" Type="http://schemas.openxmlformats.org/officeDocument/2006/relationships/control" Target="activeX/activeX6.xml"/><Relationship Id="rId107" Type="http://schemas.openxmlformats.org/officeDocument/2006/relationships/image" Target="media/image26.png"/><Relationship Id="rId11" Type="http://schemas.openxmlformats.org/officeDocument/2006/relationships/image" Target="media/image4.wmf"/><Relationship Id="rId32" Type="http://schemas.openxmlformats.org/officeDocument/2006/relationships/image" Target="media/image14.wmf"/><Relationship Id="rId37" Type="http://schemas.openxmlformats.org/officeDocument/2006/relationships/control" Target="activeX/activeX17.xml"/><Relationship Id="rId53" Type="http://schemas.openxmlformats.org/officeDocument/2006/relationships/hyperlink" Target="javascript:;" TargetMode="External"/><Relationship Id="rId58" Type="http://schemas.openxmlformats.org/officeDocument/2006/relationships/hyperlink" Target="javascript:;" TargetMode="External"/><Relationship Id="rId74" Type="http://schemas.openxmlformats.org/officeDocument/2006/relationships/hyperlink" Target="javascript:;" TargetMode="External"/><Relationship Id="rId79" Type="http://schemas.openxmlformats.org/officeDocument/2006/relationships/hyperlink" Target="javascript:;" TargetMode="External"/><Relationship Id="rId102" Type="http://schemas.openxmlformats.org/officeDocument/2006/relationships/hyperlink" Target="javascript:;" TargetMode="External"/><Relationship Id="rId123" Type="http://schemas.openxmlformats.org/officeDocument/2006/relationships/hyperlink" Target="javascript:;" TargetMode="External"/><Relationship Id="rId128" Type="http://schemas.openxmlformats.org/officeDocument/2006/relationships/hyperlink" Target="javascript:;" TargetMode="External"/><Relationship Id="rId5" Type="http://schemas.openxmlformats.org/officeDocument/2006/relationships/image" Target="media/image1.wmf"/><Relationship Id="rId90" Type="http://schemas.openxmlformats.org/officeDocument/2006/relationships/hyperlink" Target="javascript:;" TargetMode="External"/><Relationship Id="rId95" Type="http://schemas.openxmlformats.org/officeDocument/2006/relationships/hyperlink" Target="javascript:;" TargetMode="External"/><Relationship Id="rId14" Type="http://schemas.openxmlformats.org/officeDocument/2006/relationships/control" Target="activeX/activeX5.xml"/><Relationship Id="rId22" Type="http://schemas.openxmlformats.org/officeDocument/2006/relationships/control" Target="activeX/activeX9.xml"/><Relationship Id="rId27" Type="http://schemas.openxmlformats.org/officeDocument/2006/relationships/image" Target="media/image12.wmf"/><Relationship Id="rId30" Type="http://schemas.openxmlformats.org/officeDocument/2006/relationships/image" Target="media/image13.wmf"/><Relationship Id="rId35" Type="http://schemas.openxmlformats.org/officeDocument/2006/relationships/image" Target="media/image15.wmf"/><Relationship Id="rId43" Type="http://schemas.openxmlformats.org/officeDocument/2006/relationships/control" Target="activeX/activeX20.xml"/><Relationship Id="rId48" Type="http://schemas.openxmlformats.org/officeDocument/2006/relationships/control" Target="activeX/activeX23.xml"/><Relationship Id="rId56" Type="http://schemas.openxmlformats.org/officeDocument/2006/relationships/image" Target="media/image22.wmf"/><Relationship Id="rId64" Type="http://schemas.openxmlformats.org/officeDocument/2006/relationships/hyperlink" Target="javascript:;" TargetMode="External"/><Relationship Id="rId69" Type="http://schemas.openxmlformats.org/officeDocument/2006/relationships/control" Target="activeX/activeX27.xml"/><Relationship Id="rId77" Type="http://schemas.openxmlformats.org/officeDocument/2006/relationships/hyperlink" Target="javascript:;" TargetMode="External"/><Relationship Id="rId100" Type="http://schemas.openxmlformats.org/officeDocument/2006/relationships/hyperlink" Target="javascript:;" TargetMode="External"/><Relationship Id="rId105" Type="http://schemas.openxmlformats.org/officeDocument/2006/relationships/hyperlink" Target="javascript:;" TargetMode="External"/><Relationship Id="rId113" Type="http://schemas.openxmlformats.org/officeDocument/2006/relationships/hyperlink" Target="javascript:;" TargetMode="External"/><Relationship Id="rId118" Type="http://schemas.openxmlformats.org/officeDocument/2006/relationships/hyperlink" Target="javascript:;" TargetMode="External"/><Relationship Id="rId126" Type="http://schemas.openxmlformats.org/officeDocument/2006/relationships/hyperlink" Target="javascript:;" TargetMode="External"/><Relationship Id="rId8" Type="http://schemas.openxmlformats.org/officeDocument/2006/relationships/control" Target="activeX/activeX2.xml"/><Relationship Id="rId51" Type="http://schemas.openxmlformats.org/officeDocument/2006/relationships/hyperlink" Target="javascript:;" TargetMode="External"/><Relationship Id="rId72" Type="http://schemas.openxmlformats.org/officeDocument/2006/relationships/image" Target="media/image25.wmf"/><Relationship Id="rId80" Type="http://schemas.openxmlformats.org/officeDocument/2006/relationships/hyperlink" Target="javascript:;" TargetMode="External"/><Relationship Id="rId85" Type="http://schemas.openxmlformats.org/officeDocument/2006/relationships/hyperlink" Target="javascript:;" TargetMode="External"/><Relationship Id="rId93" Type="http://schemas.openxmlformats.org/officeDocument/2006/relationships/hyperlink" Target="javascript:;" TargetMode="External"/><Relationship Id="rId98" Type="http://schemas.openxmlformats.org/officeDocument/2006/relationships/hyperlink" Target="javascript:;" TargetMode="External"/><Relationship Id="rId121" Type="http://schemas.openxmlformats.org/officeDocument/2006/relationships/hyperlink" Target="javascript:;" TargetMode="External"/><Relationship Id="rId3" Type="http://schemas.openxmlformats.org/officeDocument/2006/relationships/webSettings" Target="webSettings.xml"/><Relationship Id="rId12" Type="http://schemas.openxmlformats.org/officeDocument/2006/relationships/control" Target="activeX/activeX4.xml"/><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control" Target="activeX/activeX15.xml"/><Relationship Id="rId38" Type="http://schemas.openxmlformats.org/officeDocument/2006/relationships/image" Target="media/image16.wmf"/><Relationship Id="rId46" Type="http://schemas.openxmlformats.org/officeDocument/2006/relationships/control" Target="activeX/activeX22.xml"/><Relationship Id="rId59" Type="http://schemas.openxmlformats.org/officeDocument/2006/relationships/hyperlink" Target="javascript:;" TargetMode="External"/><Relationship Id="rId67" Type="http://schemas.openxmlformats.org/officeDocument/2006/relationships/hyperlink" Target="javascript:;" TargetMode="External"/><Relationship Id="rId103" Type="http://schemas.openxmlformats.org/officeDocument/2006/relationships/hyperlink" Target="javascript:;" TargetMode="External"/><Relationship Id="rId108" Type="http://schemas.openxmlformats.org/officeDocument/2006/relationships/hyperlink" Target="javascript:;" TargetMode="External"/><Relationship Id="rId116" Type="http://schemas.openxmlformats.org/officeDocument/2006/relationships/hyperlink" Target="javascript:;" TargetMode="External"/><Relationship Id="rId124" Type="http://schemas.openxmlformats.org/officeDocument/2006/relationships/hyperlink" Target="javascript:;" TargetMode="External"/><Relationship Id="rId129" Type="http://schemas.openxmlformats.org/officeDocument/2006/relationships/hyperlink" Target="javascript:;" TargetMode="External"/><Relationship Id="rId20" Type="http://schemas.openxmlformats.org/officeDocument/2006/relationships/control" Target="activeX/activeX8.xml"/><Relationship Id="rId41" Type="http://schemas.openxmlformats.org/officeDocument/2006/relationships/control" Target="activeX/activeX19.xml"/><Relationship Id="rId54" Type="http://schemas.openxmlformats.org/officeDocument/2006/relationships/image" Target="media/image21.wmf"/><Relationship Id="rId62" Type="http://schemas.openxmlformats.org/officeDocument/2006/relationships/hyperlink" Target="javascript:;" TargetMode="External"/><Relationship Id="rId70" Type="http://schemas.openxmlformats.org/officeDocument/2006/relationships/image" Target="media/image24.wmf"/><Relationship Id="rId75" Type="http://schemas.openxmlformats.org/officeDocument/2006/relationships/hyperlink" Target="javascript:;" TargetMode="External"/><Relationship Id="rId83" Type="http://schemas.openxmlformats.org/officeDocument/2006/relationships/hyperlink" Target="javascript:;" TargetMode="External"/><Relationship Id="rId88" Type="http://schemas.openxmlformats.org/officeDocument/2006/relationships/hyperlink" Target="javascript:;" TargetMode="External"/><Relationship Id="rId91" Type="http://schemas.openxmlformats.org/officeDocument/2006/relationships/hyperlink" Target="javascript:;" TargetMode="External"/><Relationship Id="rId96" Type="http://schemas.openxmlformats.org/officeDocument/2006/relationships/hyperlink" Target="javascript:;" TargetMode="External"/><Relationship Id="rId111" Type="http://schemas.openxmlformats.org/officeDocument/2006/relationships/hyperlink" Target="javascript:;" TargetMode="External"/><Relationship Id="rId13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ntrol" Target="activeX/activeX1.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control" Target="activeX/activeX12.xml"/><Relationship Id="rId36" Type="http://schemas.openxmlformats.org/officeDocument/2006/relationships/control" Target="activeX/activeX16.xml"/><Relationship Id="rId49" Type="http://schemas.openxmlformats.org/officeDocument/2006/relationships/image" Target="media/image20.wmf"/><Relationship Id="rId57" Type="http://schemas.openxmlformats.org/officeDocument/2006/relationships/control" Target="activeX/activeX26.xml"/><Relationship Id="rId106" Type="http://schemas.openxmlformats.org/officeDocument/2006/relationships/hyperlink" Target="javascript:;" TargetMode="External"/><Relationship Id="rId114" Type="http://schemas.openxmlformats.org/officeDocument/2006/relationships/hyperlink" Target="javascript:;" TargetMode="External"/><Relationship Id="rId119" Type="http://schemas.openxmlformats.org/officeDocument/2006/relationships/hyperlink" Target="javascript:;" TargetMode="External"/><Relationship Id="rId127" Type="http://schemas.openxmlformats.org/officeDocument/2006/relationships/hyperlink" Target="javascript:;" TargetMode="External"/><Relationship Id="rId10" Type="http://schemas.openxmlformats.org/officeDocument/2006/relationships/control" Target="activeX/activeX3.xml"/><Relationship Id="rId31" Type="http://schemas.openxmlformats.org/officeDocument/2006/relationships/control" Target="activeX/activeX14.xml"/><Relationship Id="rId44" Type="http://schemas.openxmlformats.org/officeDocument/2006/relationships/control" Target="activeX/activeX21.xml"/><Relationship Id="rId52" Type="http://schemas.openxmlformats.org/officeDocument/2006/relationships/hyperlink" Target="javascript:;" TargetMode="External"/><Relationship Id="rId60" Type="http://schemas.openxmlformats.org/officeDocument/2006/relationships/hyperlink" Target="javascript:;" TargetMode="External"/><Relationship Id="rId65" Type="http://schemas.openxmlformats.org/officeDocument/2006/relationships/hyperlink" Target="javascript:;" TargetMode="External"/><Relationship Id="rId73" Type="http://schemas.openxmlformats.org/officeDocument/2006/relationships/control" Target="activeX/activeX29.xml"/><Relationship Id="rId78" Type="http://schemas.openxmlformats.org/officeDocument/2006/relationships/hyperlink" Target="javascript:;" TargetMode="External"/><Relationship Id="rId81" Type="http://schemas.openxmlformats.org/officeDocument/2006/relationships/hyperlink" Target="javascript:;" TargetMode="External"/><Relationship Id="rId86" Type="http://schemas.openxmlformats.org/officeDocument/2006/relationships/hyperlink" Target="javascript:;" TargetMode="External"/><Relationship Id="rId94" Type="http://schemas.openxmlformats.org/officeDocument/2006/relationships/hyperlink" Target="javascript:;" TargetMode="External"/><Relationship Id="rId99" Type="http://schemas.openxmlformats.org/officeDocument/2006/relationships/hyperlink" Target="javascript:;" TargetMode="External"/><Relationship Id="rId101" Type="http://schemas.openxmlformats.org/officeDocument/2006/relationships/hyperlink" Target="javascript:;" TargetMode="External"/><Relationship Id="rId122" Type="http://schemas.openxmlformats.org/officeDocument/2006/relationships/hyperlink" Target="javascript:;" TargetMode="External"/><Relationship Id="rId130" Type="http://schemas.openxmlformats.org/officeDocument/2006/relationships/hyperlink" Target="javascript:;" TargetMode="External"/><Relationship Id="rId4" Type="http://schemas.openxmlformats.org/officeDocument/2006/relationships/hyperlink" Target="https://online.columbiasouthern.edu/webapps/assessment/take/launch.jsp?course_assessment_id=_355963_1&amp;course_id=_59120_1&amp;content_id=_4019162_1&amp;step=null" TargetMode="Externa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control" Target="activeX/activeX7.xml"/><Relationship Id="rId39" Type="http://schemas.openxmlformats.org/officeDocument/2006/relationships/control" Target="activeX/activeX18.xml"/><Relationship Id="rId109" Type="http://schemas.openxmlformats.org/officeDocument/2006/relationships/hyperlink" Target="javascript:;" TargetMode="External"/><Relationship Id="rId34" Type="http://schemas.openxmlformats.org/officeDocument/2006/relationships/hyperlink" Target="https://online.columbiasouthern.edu/webapps/assessment/take/launch.jsp?course_assessment_id=_355963_1&amp;course_id=_59120_1&amp;content_id=_4019162_1&amp;step=null" TargetMode="External"/><Relationship Id="rId50" Type="http://schemas.openxmlformats.org/officeDocument/2006/relationships/control" Target="activeX/activeX24.xml"/><Relationship Id="rId55" Type="http://schemas.openxmlformats.org/officeDocument/2006/relationships/control" Target="activeX/activeX25.xml"/><Relationship Id="rId76" Type="http://schemas.openxmlformats.org/officeDocument/2006/relationships/hyperlink" Target="javascript:;" TargetMode="External"/><Relationship Id="rId97" Type="http://schemas.openxmlformats.org/officeDocument/2006/relationships/hyperlink" Target="javascript:;" TargetMode="External"/><Relationship Id="rId104" Type="http://schemas.openxmlformats.org/officeDocument/2006/relationships/hyperlink" Target="javascript:;" TargetMode="External"/><Relationship Id="rId120" Type="http://schemas.openxmlformats.org/officeDocument/2006/relationships/hyperlink" Target="javascript:;" TargetMode="External"/><Relationship Id="rId125" Type="http://schemas.openxmlformats.org/officeDocument/2006/relationships/hyperlink" Target="javascript:;" TargetMode="External"/><Relationship Id="rId7" Type="http://schemas.openxmlformats.org/officeDocument/2006/relationships/image" Target="media/image2.wmf"/><Relationship Id="rId71" Type="http://schemas.openxmlformats.org/officeDocument/2006/relationships/control" Target="activeX/activeX28.xml"/><Relationship Id="rId92" Type="http://schemas.openxmlformats.org/officeDocument/2006/relationships/hyperlink" Target="javascript:;" TargetMode="External"/><Relationship Id="rId2" Type="http://schemas.openxmlformats.org/officeDocument/2006/relationships/settings" Target="settings.xml"/><Relationship Id="rId29" Type="http://schemas.openxmlformats.org/officeDocument/2006/relationships/control" Target="activeX/activeX13.xml"/><Relationship Id="rId24" Type="http://schemas.openxmlformats.org/officeDocument/2006/relationships/control" Target="activeX/activeX10.xml"/><Relationship Id="rId40" Type="http://schemas.openxmlformats.org/officeDocument/2006/relationships/image" Target="media/image17.wmf"/><Relationship Id="rId45" Type="http://schemas.openxmlformats.org/officeDocument/2006/relationships/image" Target="media/image18.wmf"/><Relationship Id="rId66" Type="http://schemas.openxmlformats.org/officeDocument/2006/relationships/hyperlink" Target="javascript:;" TargetMode="External"/><Relationship Id="rId87" Type="http://schemas.openxmlformats.org/officeDocument/2006/relationships/hyperlink" Target="javascript:;" TargetMode="External"/><Relationship Id="rId110" Type="http://schemas.openxmlformats.org/officeDocument/2006/relationships/hyperlink" Target="javascript:;" TargetMode="External"/><Relationship Id="rId115" Type="http://schemas.openxmlformats.org/officeDocument/2006/relationships/hyperlink" Target="javascript:;" TargetMode="External"/><Relationship Id="rId131" Type="http://schemas.openxmlformats.org/officeDocument/2006/relationships/hyperlink" Target="javascript:;" TargetMode="External"/><Relationship Id="rId61" Type="http://schemas.openxmlformats.org/officeDocument/2006/relationships/hyperlink" Target="javascript:;" TargetMode="External"/><Relationship Id="rId82" Type="http://schemas.openxmlformats.org/officeDocument/2006/relationships/hyperlink" Target="javascript:;" TargetMode="External"/><Relationship Id="rId19" Type="http://schemas.openxmlformats.org/officeDocument/2006/relationships/image" Target="media/image8.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15.xml><?xml version="1.0" encoding="utf-8"?>
<ax:ocx xmlns:ax="http://schemas.microsoft.com/office/2006/activeX" xmlns:r="http://schemas.openxmlformats.org/officeDocument/2006/relationships" ax:classid="{5512D122-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20.xml><?xml version="1.0" encoding="utf-8"?>
<ax:ocx xmlns:ax="http://schemas.microsoft.com/office/2006/activeX" xmlns:r="http://schemas.openxmlformats.org/officeDocument/2006/relationships" ax:classid="{5512D11C-5CC6-11CF-8D67-00AA00BDCE1D}" ax:persistence="persistStream" r:id="rId1"/>
</file>

<file path=word/activeX/activeX21.xml><?xml version="1.0" encoding="utf-8"?>
<ax:ocx xmlns:ax="http://schemas.microsoft.com/office/2006/activeX" xmlns:r="http://schemas.openxmlformats.org/officeDocument/2006/relationships" ax:classid="{5512D11C-5CC6-11CF-8D67-00AA00BDCE1D}" ax:persistence="persistStream" r:id="rId1"/>
</file>

<file path=word/activeX/activeX22.xml><?xml version="1.0" encoding="utf-8"?>
<ax:ocx xmlns:ax="http://schemas.microsoft.com/office/2006/activeX" xmlns:r="http://schemas.openxmlformats.org/officeDocument/2006/relationships" ax:classid="{5512D11C-5CC6-11CF-8D67-00AA00BDCE1D}" ax:persistence="persistStream" r:id="rId1"/>
</file>

<file path=word/activeX/activeX23.xml><?xml version="1.0" encoding="utf-8"?>
<ax:ocx xmlns:ax="http://schemas.microsoft.com/office/2006/activeX" xmlns:r="http://schemas.openxmlformats.org/officeDocument/2006/relationships" ax:classid="{5512D11C-5CC6-11CF-8D67-00AA00BDCE1D}" ax:persistence="persistStream" r:id="rId1"/>
</file>

<file path=word/activeX/activeX24.xml><?xml version="1.0" encoding="utf-8"?>
<ax:ocx xmlns:ax="http://schemas.microsoft.com/office/2006/activeX" xmlns:r="http://schemas.openxmlformats.org/officeDocument/2006/relationships" ax:classid="{5512D124-5CC6-11CF-8D67-00AA00BDCE1D}" ax:persistence="persistStream" r:id="rId1"/>
</file>

<file path=word/activeX/activeX25.xml><?xml version="1.0" encoding="utf-8"?>
<ax:ocx xmlns:ax="http://schemas.microsoft.com/office/2006/activeX" xmlns:r="http://schemas.openxmlformats.org/officeDocument/2006/relationships" ax:classid="{5512D122-5CC6-11CF-8D67-00AA00BDCE1D}" ax:persistence="persistStream" r:id="rId1"/>
</file>

<file path=word/activeX/activeX26.xml><?xml version="1.0" encoding="utf-8"?>
<ax:ocx xmlns:ax="http://schemas.microsoft.com/office/2006/activeX" xmlns:r="http://schemas.openxmlformats.org/officeDocument/2006/relationships" ax:classid="{5512D122-5CC6-11CF-8D67-00AA00BDCE1D}" ax:persistence="persistStream" r:id="rId1"/>
</file>

<file path=word/activeX/activeX27.xml><?xml version="1.0" encoding="utf-8"?>
<ax:ocx xmlns:ax="http://schemas.microsoft.com/office/2006/activeX" xmlns:r="http://schemas.openxmlformats.org/officeDocument/2006/relationships" ax:classid="{5512D122-5CC6-11CF-8D67-00AA00BDCE1D}" ax:persistence="persistStream" r:id="rId1"/>
</file>

<file path=word/activeX/activeX28.xml><?xml version="1.0" encoding="utf-8"?>
<ax:ocx xmlns:ax="http://schemas.microsoft.com/office/2006/activeX" xmlns:r="http://schemas.openxmlformats.org/officeDocument/2006/relationships" ax:classid="{5512D122-5CC6-11CF-8D67-00AA00BDCE1D}" ax:persistence="persistStream" r:id="rId1"/>
</file>

<file path=word/activeX/activeX29.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 Musgrave</dc:creator>
  <cp:keywords/>
  <dc:description/>
  <cp:lastModifiedBy>Cari Musgrave</cp:lastModifiedBy>
  <cp:revision>2</cp:revision>
  <dcterms:created xsi:type="dcterms:W3CDTF">2016-04-13T15:37:00Z</dcterms:created>
  <dcterms:modified xsi:type="dcterms:W3CDTF">2016-04-13T15:41:00Z</dcterms:modified>
</cp:coreProperties>
</file>